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5CF7" w14:textId="77777777" w:rsidR="00825738" w:rsidRDefault="00825738" w:rsidP="008257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25832710" wp14:editId="337E6422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14479" w14:textId="77777777" w:rsidR="00825738" w:rsidRPr="00D62E7E" w:rsidRDefault="00825738" w:rsidP="00825738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>САРАТОВСКАЯ ОБЛАСТЬ</w:t>
      </w:r>
    </w:p>
    <w:p w14:paraId="122CC082" w14:textId="77777777" w:rsidR="00825738" w:rsidRPr="00D62E7E" w:rsidRDefault="003F48D6" w:rsidP="00825738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 xml:space="preserve">АТКАРСКИЙ </w:t>
      </w:r>
      <w:r w:rsidR="00825738" w:rsidRPr="00D62E7E">
        <w:rPr>
          <w:rFonts w:ascii="PT Astra Serif" w:hAnsi="PT Astra Serif" w:cs="Times New Roman"/>
          <w:b/>
          <w:sz w:val="28"/>
          <w:szCs w:val="28"/>
        </w:rPr>
        <w:t>МУНИЦИПАЛЬНЫЙ РАЙОН</w:t>
      </w:r>
    </w:p>
    <w:p w14:paraId="59E1FA17" w14:textId="6C3FBFDB" w:rsidR="00825738" w:rsidRPr="00D62E7E" w:rsidRDefault="000948E8" w:rsidP="00825738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62E7E" w:rsidRPr="00D62E7E">
        <w:rPr>
          <w:rFonts w:ascii="PT Astra Serif" w:hAnsi="PT Astra Serif" w:cs="Times New Roman"/>
          <w:b/>
          <w:sz w:val="28"/>
          <w:szCs w:val="28"/>
        </w:rPr>
        <w:t>БАРАНОВСКОЕ МУНИЦИПАЛЬНОЕ</w:t>
      </w:r>
      <w:r w:rsidR="00825738" w:rsidRPr="00D62E7E">
        <w:rPr>
          <w:rFonts w:ascii="PT Astra Serif" w:hAnsi="PT Astra Serif" w:cs="Times New Roman"/>
          <w:b/>
          <w:sz w:val="28"/>
          <w:szCs w:val="28"/>
        </w:rPr>
        <w:t xml:space="preserve"> ОБРАЗОВАНИЕ </w:t>
      </w:r>
    </w:p>
    <w:p w14:paraId="4D442D68" w14:textId="77777777" w:rsidR="00825738" w:rsidRPr="00D62E7E" w:rsidRDefault="00825738" w:rsidP="00825738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>СОВЕТ ДЕПУТАТОВ</w:t>
      </w:r>
    </w:p>
    <w:p w14:paraId="4B8EBB95" w14:textId="77777777" w:rsidR="000948E8" w:rsidRPr="00D62E7E" w:rsidRDefault="000948E8" w:rsidP="000948E8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>ПЕРВОГО</w:t>
      </w:r>
      <w:r w:rsidR="00825738" w:rsidRPr="00D62E7E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14:paraId="3DBF23F0" w14:textId="77777777" w:rsidR="00825738" w:rsidRPr="00D62E7E" w:rsidRDefault="000948E8" w:rsidP="000948E8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sz w:val="28"/>
          <w:szCs w:val="28"/>
        </w:rPr>
        <w:t xml:space="preserve"> </w:t>
      </w:r>
      <w:r w:rsidR="001F4C33" w:rsidRPr="00D62E7E">
        <w:rPr>
          <w:rFonts w:ascii="PT Astra Serif" w:hAnsi="PT Astra Serif" w:cs="Times New Roman"/>
          <w:sz w:val="28"/>
          <w:szCs w:val="28"/>
        </w:rPr>
        <w:t>Сто двадцать первое</w:t>
      </w:r>
      <w:r w:rsidR="00480B6D" w:rsidRPr="00D62E7E">
        <w:rPr>
          <w:rFonts w:ascii="PT Astra Serif" w:hAnsi="PT Astra Serif" w:cs="Times New Roman"/>
          <w:sz w:val="28"/>
          <w:szCs w:val="28"/>
        </w:rPr>
        <w:t xml:space="preserve"> </w:t>
      </w:r>
      <w:r w:rsidR="00F1313C" w:rsidRPr="00D62E7E">
        <w:rPr>
          <w:rFonts w:ascii="PT Astra Serif" w:hAnsi="PT Astra Serif" w:cs="Times New Roman"/>
          <w:sz w:val="28"/>
          <w:szCs w:val="28"/>
        </w:rPr>
        <w:t>заседание</w:t>
      </w:r>
    </w:p>
    <w:p w14:paraId="68D27BBC" w14:textId="77777777" w:rsidR="00825738" w:rsidRPr="00D62E7E" w:rsidRDefault="00825738" w:rsidP="00825738">
      <w:pPr>
        <w:spacing w:after="0" w:line="240" w:lineRule="atLeast"/>
        <w:jc w:val="center"/>
        <w:rPr>
          <w:rFonts w:ascii="PT Astra Serif" w:hAnsi="PT Astra Serif" w:cs="Times New Roman"/>
          <w:sz w:val="28"/>
          <w:szCs w:val="24"/>
        </w:rPr>
      </w:pPr>
    </w:p>
    <w:p w14:paraId="6DE1DB6C" w14:textId="77777777" w:rsidR="00825738" w:rsidRPr="00D62E7E" w:rsidRDefault="00825738" w:rsidP="00825738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</w:rPr>
      </w:pPr>
      <w:r w:rsidRPr="00D62E7E">
        <w:rPr>
          <w:rFonts w:ascii="PT Astra Serif" w:hAnsi="PT Astra Serif" w:cs="Times New Roman"/>
          <w:b/>
          <w:sz w:val="28"/>
        </w:rPr>
        <w:t xml:space="preserve">РЕШЕНИЕ </w:t>
      </w:r>
    </w:p>
    <w:p w14:paraId="0CABAF4E" w14:textId="77777777" w:rsidR="00825738" w:rsidRPr="00D62E7E" w:rsidRDefault="00825738" w:rsidP="00825738">
      <w:pPr>
        <w:spacing w:after="0" w:line="240" w:lineRule="atLeast"/>
        <w:rPr>
          <w:rFonts w:ascii="PT Astra Serif" w:hAnsi="PT Astra Serif" w:cs="Times New Roman"/>
          <w:sz w:val="28"/>
        </w:rPr>
      </w:pPr>
    </w:p>
    <w:p w14:paraId="3170FA8F" w14:textId="712899B1" w:rsidR="00825738" w:rsidRPr="00D62E7E" w:rsidRDefault="001F4C33" w:rsidP="00825738">
      <w:pPr>
        <w:tabs>
          <w:tab w:val="left" w:pos="1612"/>
        </w:tabs>
        <w:spacing w:after="0" w:line="240" w:lineRule="atLeast"/>
        <w:rPr>
          <w:rFonts w:ascii="PT Astra Serif" w:hAnsi="PT Astra Serif" w:cs="Times New Roman"/>
          <w:sz w:val="28"/>
        </w:rPr>
      </w:pPr>
      <w:r w:rsidRPr="00D62E7E">
        <w:rPr>
          <w:rFonts w:ascii="PT Astra Serif" w:hAnsi="PT Astra Serif" w:cs="Times New Roman"/>
          <w:b/>
          <w:sz w:val="28"/>
        </w:rPr>
        <w:t xml:space="preserve">От 18.11.2022 г. </w:t>
      </w:r>
      <w:r w:rsidR="00D62E7E" w:rsidRPr="00D62E7E">
        <w:rPr>
          <w:rFonts w:ascii="PT Astra Serif" w:hAnsi="PT Astra Serif" w:cs="Times New Roman"/>
          <w:b/>
          <w:sz w:val="28"/>
        </w:rPr>
        <w:t>№ 277</w:t>
      </w:r>
      <w:r w:rsidR="00825738" w:rsidRPr="00D62E7E">
        <w:rPr>
          <w:rFonts w:ascii="PT Astra Serif" w:hAnsi="PT Astra Serif" w:cs="Times New Roman"/>
          <w:b/>
          <w:sz w:val="28"/>
        </w:rPr>
        <w:t xml:space="preserve">                   </w:t>
      </w:r>
      <w:r w:rsidR="00825738" w:rsidRPr="00D62E7E">
        <w:rPr>
          <w:rFonts w:ascii="PT Astra Serif" w:hAnsi="PT Astra Serif" w:cs="Times New Roman"/>
          <w:sz w:val="28"/>
        </w:rPr>
        <w:t xml:space="preserve">с. </w:t>
      </w:r>
      <w:r w:rsidR="000948E8" w:rsidRPr="00D62E7E">
        <w:rPr>
          <w:rFonts w:ascii="PT Astra Serif" w:hAnsi="PT Astra Serif" w:cs="Times New Roman"/>
          <w:sz w:val="28"/>
        </w:rPr>
        <w:t xml:space="preserve"> Барановка</w:t>
      </w:r>
    </w:p>
    <w:p w14:paraId="564914C4" w14:textId="77777777" w:rsidR="00825738" w:rsidRPr="00D62E7E" w:rsidRDefault="00825738" w:rsidP="00825738">
      <w:pPr>
        <w:tabs>
          <w:tab w:val="left" w:pos="1612"/>
        </w:tabs>
        <w:spacing w:after="0" w:line="240" w:lineRule="atLeast"/>
        <w:rPr>
          <w:rFonts w:ascii="PT Astra Serif" w:hAnsi="PT Astra Serif" w:cs="Times New Roman"/>
          <w:sz w:val="28"/>
        </w:rPr>
      </w:pPr>
    </w:p>
    <w:p w14:paraId="4CAE94B8" w14:textId="77777777" w:rsidR="00F20261" w:rsidRPr="00D62E7E" w:rsidRDefault="0067411C" w:rsidP="00F20261">
      <w:pPr>
        <w:spacing w:after="0"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 xml:space="preserve">О заключении соглашения о </w:t>
      </w:r>
      <w:r w:rsidR="00F20261" w:rsidRPr="00D62E7E">
        <w:rPr>
          <w:rFonts w:ascii="PT Astra Serif" w:hAnsi="PT Astra Serif" w:cs="Times New Roman"/>
          <w:b/>
          <w:sz w:val="28"/>
          <w:szCs w:val="28"/>
        </w:rPr>
        <w:t xml:space="preserve">передаче части полномочий </w:t>
      </w:r>
      <w:r w:rsidRPr="00D62E7E">
        <w:rPr>
          <w:rFonts w:ascii="PT Astra Serif" w:hAnsi="PT Astra Serif" w:cs="Times New Roman"/>
          <w:b/>
          <w:sz w:val="28"/>
          <w:szCs w:val="28"/>
        </w:rPr>
        <w:t xml:space="preserve">органов местного самоуправлении </w:t>
      </w:r>
      <w:r w:rsidR="000948E8" w:rsidRPr="00D62E7E">
        <w:rPr>
          <w:rFonts w:ascii="PT Astra Serif" w:hAnsi="PT Astra Serif" w:cs="Times New Roman"/>
          <w:b/>
          <w:sz w:val="28"/>
          <w:szCs w:val="28"/>
        </w:rPr>
        <w:t>Барановского</w:t>
      </w:r>
      <w:r w:rsidR="00F20261" w:rsidRPr="00D62E7E">
        <w:rPr>
          <w:rFonts w:ascii="PT Astra Serif" w:hAnsi="PT Astra Serif" w:cs="Times New Roman"/>
          <w:b/>
          <w:sz w:val="28"/>
          <w:szCs w:val="28"/>
        </w:rPr>
        <w:t xml:space="preserve"> муниципального </w:t>
      </w:r>
      <w:r w:rsidRPr="00D62E7E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F20261" w:rsidRPr="00D62E7E">
        <w:rPr>
          <w:rFonts w:ascii="PT Astra Serif" w:hAnsi="PT Astra Serif" w:cs="Times New Roman"/>
          <w:b/>
          <w:sz w:val="28"/>
          <w:szCs w:val="28"/>
        </w:rPr>
        <w:t>органам местного самоуправления Аткарского муниципального района</w:t>
      </w:r>
    </w:p>
    <w:p w14:paraId="608C37CD" w14:textId="77777777" w:rsidR="00F20261" w:rsidRPr="00D62E7E" w:rsidRDefault="00F20261" w:rsidP="00F20261">
      <w:pPr>
        <w:spacing w:after="0"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E458EF5" w14:textId="77777777" w:rsidR="00F20261" w:rsidRPr="00D62E7E" w:rsidRDefault="00F20261" w:rsidP="0067411C">
      <w:pPr>
        <w:spacing w:after="0" w:line="240" w:lineRule="atLeas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62E7E">
        <w:rPr>
          <w:rFonts w:ascii="PT Astra Serif" w:hAnsi="PT Astra Serif" w:cs="Times New Roman"/>
          <w:sz w:val="28"/>
          <w:szCs w:val="28"/>
        </w:rPr>
        <w:t>В соответствии со ст.15 п.4 Федерального закона от 6 октября 2003 года № 131 – ФЗ « Об общих принципах организации местного самоуправления в Российской Федерации»,</w:t>
      </w:r>
      <w:r w:rsidR="000948E8" w:rsidRPr="00D62E7E">
        <w:rPr>
          <w:rFonts w:ascii="PT Astra Serif" w:hAnsi="PT Astra Serif" w:cs="Times New Roman"/>
          <w:sz w:val="28"/>
          <w:szCs w:val="28"/>
        </w:rPr>
        <w:t xml:space="preserve"> </w:t>
      </w:r>
      <w:r w:rsidRPr="00D62E7E">
        <w:rPr>
          <w:rFonts w:ascii="PT Astra Serif" w:hAnsi="PT Astra Serif" w:cs="Times New Roman"/>
          <w:sz w:val="28"/>
          <w:szCs w:val="28"/>
        </w:rPr>
        <w:t xml:space="preserve">Уставом </w:t>
      </w:r>
      <w:r w:rsidR="000948E8" w:rsidRPr="00D62E7E">
        <w:rPr>
          <w:rFonts w:ascii="PT Astra Serif" w:hAnsi="PT Astra Serif" w:cs="Times New Roman"/>
          <w:sz w:val="28"/>
          <w:szCs w:val="28"/>
        </w:rPr>
        <w:t>Барановского</w:t>
      </w:r>
      <w:r w:rsidRPr="00D62E7E">
        <w:rPr>
          <w:rFonts w:ascii="PT Astra Serif" w:hAnsi="PT Astra Serif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 Совет депутатов</w:t>
      </w:r>
      <w:r w:rsidR="0047633E" w:rsidRPr="00D62E7E">
        <w:rPr>
          <w:rFonts w:ascii="PT Astra Serif" w:hAnsi="PT Astra Serif" w:cs="Times New Roman"/>
          <w:sz w:val="28"/>
          <w:szCs w:val="28"/>
        </w:rPr>
        <w:t xml:space="preserve"> </w:t>
      </w:r>
      <w:r w:rsidR="00EC1FC1" w:rsidRPr="00D62E7E">
        <w:rPr>
          <w:rFonts w:ascii="PT Astra Serif" w:hAnsi="PT Astra Serif" w:cs="Times New Roman"/>
          <w:sz w:val="28"/>
          <w:szCs w:val="28"/>
        </w:rPr>
        <w:t xml:space="preserve"> </w:t>
      </w:r>
      <w:r w:rsidR="000948E8" w:rsidRPr="00D62E7E">
        <w:rPr>
          <w:rFonts w:ascii="PT Astra Serif" w:hAnsi="PT Astra Serif" w:cs="Times New Roman"/>
          <w:sz w:val="28"/>
          <w:szCs w:val="28"/>
        </w:rPr>
        <w:t>Барановского</w:t>
      </w:r>
      <w:r w:rsidR="00EC1FC1" w:rsidRPr="00D62E7E">
        <w:rPr>
          <w:rFonts w:ascii="PT Astra Serif" w:hAnsi="PT Astra Serif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 </w:t>
      </w:r>
      <w:r w:rsidR="0047633E" w:rsidRPr="00D62E7E">
        <w:rPr>
          <w:rFonts w:ascii="PT Astra Serif" w:hAnsi="PT Astra Serif" w:cs="Times New Roman"/>
          <w:b/>
          <w:sz w:val="28"/>
          <w:szCs w:val="28"/>
        </w:rPr>
        <w:t>РЕШИЛ:</w:t>
      </w:r>
    </w:p>
    <w:p w14:paraId="4D8A44E3" w14:textId="33FC72C2" w:rsidR="00F20261" w:rsidRPr="00D62E7E" w:rsidRDefault="00F20261" w:rsidP="00F20261">
      <w:pPr>
        <w:spacing w:after="0" w:line="240" w:lineRule="atLeas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62E7E">
        <w:rPr>
          <w:rFonts w:ascii="PT Astra Serif" w:hAnsi="PT Astra Serif" w:cs="Times New Roman"/>
          <w:sz w:val="28"/>
          <w:szCs w:val="28"/>
        </w:rPr>
        <w:t xml:space="preserve">1.Заключить соглашение о передаче части </w:t>
      </w:r>
      <w:r w:rsidR="00D62E7E" w:rsidRPr="00D62E7E">
        <w:rPr>
          <w:rFonts w:ascii="PT Astra Serif" w:hAnsi="PT Astra Serif" w:cs="Times New Roman"/>
          <w:sz w:val="28"/>
          <w:szCs w:val="28"/>
        </w:rPr>
        <w:t>полномочий органов</w:t>
      </w:r>
      <w:r w:rsidRPr="00D62E7E">
        <w:rPr>
          <w:rFonts w:ascii="PT Astra Serif" w:hAnsi="PT Astra Serif" w:cs="Times New Roman"/>
          <w:sz w:val="28"/>
          <w:szCs w:val="28"/>
        </w:rPr>
        <w:t xml:space="preserve"> местного самоуправления </w:t>
      </w:r>
      <w:r w:rsidR="000948E8" w:rsidRPr="00D62E7E">
        <w:rPr>
          <w:rFonts w:ascii="PT Astra Serif" w:hAnsi="PT Astra Serif" w:cs="Times New Roman"/>
          <w:sz w:val="28"/>
          <w:szCs w:val="28"/>
        </w:rPr>
        <w:t>Барановского</w:t>
      </w:r>
      <w:r w:rsidRPr="00D62E7E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D62E7E" w:rsidRPr="00D62E7E">
        <w:rPr>
          <w:rFonts w:ascii="PT Astra Serif" w:hAnsi="PT Astra Serif" w:cs="Times New Roman"/>
          <w:sz w:val="28"/>
          <w:szCs w:val="28"/>
        </w:rPr>
        <w:t>образования органам местного</w:t>
      </w:r>
      <w:r w:rsidRPr="00D62E7E">
        <w:rPr>
          <w:rFonts w:ascii="PT Astra Serif" w:hAnsi="PT Astra Serif" w:cs="Times New Roman"/>
          <w:sz w:val="28"/>
          <w:szCs w:val="28"/>
        </w:rPr>
        <w:t xml:space="preserve"> самоуправления Ат</w:t>
      </w:r>
      <w:r w:rsidR="00F45AA9" w:rsidRPr="00D62E7E">
        <w:rPr>
          <w:rFonts w:ascii="PT Astra Serif" w:hAnsi="PT Astra Serif" w:cs="Times New Roman"/>
          <w:sz w:val="28"/>
          <w:szCs w:val="28"/>
        </w:rPr>
        <w:t xml:space="preserve">карского муниципального района </w:t>
      </w:r>
      <w:r w:rsidRPr="00D62E7E">
        <w:rPr>
          <w:rFonts w:ascii="PT Astra Serif" w:hAnsi="PT Astra Serif" w:cs="Times New Roman"/>
          <w:sz w:val="28"/>
          <w:szCs w:val="28"/>
        </w:rPr>
        <w:t>по следующим вопросам местного значения:</w:t>
      </w:r>
    </w:p>
    <w:p w14:paraId="4C81AA48" w14:textId="77777777" w:rsidR="00825738" w:rsidRPr="00D62E7E" w:rsidRDefault="00F20261" w:rsidP="00F20261">
      <w:pPr>
        <w:tabs>
          <w:tab w:val="left" w:pos="1612"/>
        </w:tabs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</w:rPr>
      </w:pPr>
      <w:r w:rsidRPr="00D62E7E">
        <w:rPr>
          <w:rFonts w:ascii="PT Astra Serif" w:hAnsi="PT Astra Serif" w:cs="Times New Roman"/>
          <w:sz w:val="28"/>
        </w:rPr>
        <w:t>- составление проекта бюджета поселения, исполнение бюджета поселения, осуществление контроля за его исполнением;</w:t>
      </w:r>
    </w:p>
    <w:p w14:paraId="256E62A0" w14:textId="77777777" w:rsidR="00910397" w:rsidRPr="00D62E7E" w:rsidRDefault="00F20261" w:rsidP="00F20261">
      <w:pPr>
        <w:tabs>
          <w:tab w:val="left" w:pos="1612"/>
        </w:tabs>
        <w:spacing w:after="0" w:line="240" w:lineRule="atLeast"/>
        <w:ind w:firstLine="567"/>
        <w:jc w:val="both"/>
        <w:rPr>
          <w:rFonts w:ascii="PT Astra Serif" w:hAnsi="PT Astra Serif" w:cs="Times New Roman"/>
          <w:sz w:val="28"/>
        </w:rPr>
      </w:pPr>
      <w:r w:rsidRPr="00D62E7E">
        <w:rPr>
          <w:rFonts w:ascii="PT Astra Serif" w:hAnsi="PT Astra Serif" w:cs="Times New Roman"/>
          <w:sz w:val="28"/>
        </w:rPr>
        <w:t>- создание условий для организации досуга и обеспечение жителей поселения услугами организаций культуры;</w:t>
      </w:r>
    </w:p>
    <w:p w14:paraId="16CA5F22" w14:textId="77777777" w:rsidR="0067411C" w:rsidRPr="00D62E7E" w:rsidRDefault="00F45AA9" w:rsidP="00F45AA9">
      <w:pPr>
        <w:spacing w:after="0" w:line="240" w:lineRule="atLeas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62E7E">
        <w:rPr>
          <w:rFonts w:ascii="PT Astra Serif" w:hAnsi="PT Astra Serif" w:cs="Times New Roman"/>
          <w:sz w:val="28"/>
          <w:szCs w:val="28"/>
        </w:rPr>
        <w:t>2 Настоящее решение обнародовать в местах для размещения</w:t>
      </w:r>
    </w:p>
    <w:p w14:paraId="6CB04802" w14:textId="3C4C6144" w:rsidR="00F45AA9" w:rsidRPr="00D62E7E" w:rsidRDefault="00D62E7E" w:rsidP="0067411C">
      <w:pPr>
        <w:spacing w:after="0"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62E7E">
        <w:rPr>
          <w:rFonts w:ascii="PT Astra Serif" w:hAnsi="PT Astra Serif" w:cs="Times New Roman"/>
          <w:sz w:val="28"/>
          <w:szCs w:val="28"/>
        </w:rPr>
        <w:t>(обнародования</w:t>
      </w:r>
      <w:r w:rsidR="00F45AA9" w:rsidRPr="00D62E7E">
        <w:rPr>
          <w:rFonts w:ascii="PT Astra Serif" w:hAnsi="PT Astra Serif" w:cs="Times New Roman"/>
          <w:sz w:val="28"/>
          <w:szCs w:val="28"/>
        </w:rPr>
        <w:t>) текстов му</w:t>
      </w:r>
      <w:r w:rsidR="0047633E" w:rsidRPr="00D62E7E">
        <w:rPr>
          <w:rFonts w:ascii="PT Astra Serif" w:hAnsi="PT Astra Serif" w:cs="Times New Roman"/>
          <w:sz w:val="28"/>
          <w:szCs w:val="28"/>
        </w:rPr>
        <w:t xml:space="preserve">ниципальных правовых актов органов местного самоуправления </w:t>
      </w:r>
      <w:r w:rsidR="000948E8" w:rsidRPr="00D62E7E">
        <w:rPr>
          <w:rFonts w:ascii="PT Astra Serif" w:hAnsi="PT Astra Serif" w:cs="Times New Roman"/>
          <w:sz w:val="28"/>
          <w:szCs w:val="28"/>
        </w:rPr>
        <w:t>Барановского</w:t>
      </w:r>
      <w:r w:rsidR="0047633E" w:rsidRPr="00D62E7E">
        <w:rPr>
          <w:rFonts w:ascii="PT Astra Serif" w:hAnsi="PT Astra Serif" w:cs="Times New Roman"/>
          <w:sz w:val="28"/>
          <w:szCs w:val="28"/>
        </w:rPr>
        <w:t xml:space="preserve"> муниципального образования.</w:t>
      </w:r>
    </w:p>
    <w:p w14:paraId="41C75875" w14:textId="77777777" w:rsidR="00F45AA9" w:rsidRPr="00D62E7E" w:rsidRDefault="00F45AA9" w:rsidP="00097C7E">
      <w:pPr>
        <w:tabs>
          <w:tab w:val="num" w:pos="1140"/>
        </w:tabs>
        <w:spacing w:after="0" w:line="240" w:lineRule="atLeas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62E7E">
        <w:rPr>
          <w:rFonts w:ascii="PT Astra Serif" w:hAnsi="PT Astra Serif" w:cs="Times New Roman"/>
          <w:sz w:val="28"/>
          <w:szCs w:val="28"/>
        </w:rPr>
        <w:t>3.Контроль за исполнением настоящего решения оставляю за собой.</w:t>
      </w:r>
    </w:p>
    <w:p w14:paraId="1799515B" w14:textId="77777777" w:rsidR="003F48D6" w:rsidRPr="00D62E7E" w:rsidRDefault="003F48D6" w:rsidP="00097C7E">
      <w:pPr>
        <w:tabs>
          <w:tab w:val="num" w:pos="1140"/>
        </w:tabs>
        <w:spacing w:after="0" w:line="240" w:lineRule="atLeast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6FD2C328" w14:textId="77777777" w:rsidR="00F45AA9" w:rsidRPr="00D62E7E" w:rsidRDefault="00F45AA9" w:rsidP="00F45AA9">
      <w:pPr>
        <w:tabs>
          <w:tab w:val="num" w:pos="1140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0948E8" w:rsidRPr="00D62E7E">
        <w:rPr>
          <w:rFonts w:ascii="PT Astra Serif" w:hAnsi="PT Astra Serif" w:cs="Times New Roman"/>
          <w:b/>
          <w:sz w:val="28"/>
          <w:szCs w:val="28"/>
        </w:rPr>
        <w:t>Барановского</w:t>
      </w:r>
    </w:p>
    <w:p w14:paraId="0395D118" w14:textId="29B10200" w:rsidR="00F45AA9" w:rsidRPr="00D62E7E" w:rsidRDefault="00F45AA9" w:rsidP="00F45AA9">
      <w:pPr>
        <w:tabs>
          <w:tab w:val="num" w:pos="1140"/>
        </w:tabs>
        <w:spacing w:after="0"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62E7E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</w:t>
      </w:r>
      <w:r w:rsidR="000948E8" w:rsidRPr="00D62E7E">
        <w:rPr>
          <w:rFonts w:ascii="PT Astra Serif" w:hAnsi="PT Astra Serif" w:cs="Times New Roman"/>
          <w:b/>
          <w:sz w:val="28"/>
          <w:szCs w:val="28"/>
        </w:rPr>
        <w:t xml:space="preserve">                  С.А.</w:t>
      </w:r>
      <w:r w:rsidR="00D62E7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948E8" w:rsidRPr="00D62E7E">
        <w:rPr>
          <w:rFonts w:ascii="PT Astra Serif" w:hAnsi="PT Astra Serif" w:cs="Times New Roman"/>
          <w:b/>
          <w:sz w:val="28"/>
          <w:szCs w:val="28"/>
        </w:rPr>
        <w:t>Сухов</w:t>
      </w:r>
    </w:p>
    <w:sectPr w:rsidR="00F45AA9" w:rsidRPr="00D62E7E" w:rsidSect="00F202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38"/>
    <w:rsid w:val="000948E8"/>
    <w:rsid w:val="00097C7E"/>
    <w:rsid w:val="001F4C33"/>
    <w:rsid w:val="00230B52"/>
    <w:rsid w:val="00390427"/>
    <w:rsid w:val="003B4E04"/>
    <w:rsid w:val="003F48D6"/>
    <w:rsid w:val="00464D29"/>
    <w:rsid w:val="0047633E"/>
    <w:rsid w:val="00480B6D"/>
    <w:rsid w:val="004929F3"/>
    <w:rsid w:val="004F09B3"/>
    <w:rsid w:val="00557913"/>
    <w:rsid w:val="005E0E7B"/>
    <w:rsid w:val="006019FA"/>
    <w:rsid w:val="0067411C"/>
    <w:rsid w:val="00725411"/>
    <w:rsid w:val="00825738"/>
    <w:rsid w:val="00831448"/>
    <w:rsid w:val="008A312D"/>
    <w:rsid w:val="00910397"/>
    <w:rsid w:val="00972FB1"/>
    <w:rsid w:val="00BF423C"/>
    <w:rsid w:val="00C154CE"/>
    <w:rsid w:val="00C63577"/>
    <w:rsid w:val="00CF2D7D"/>
    <w:rsid w:val="00D14C6C"/>
    <w:rsid w:val="00D452E7"/>
    <w:rsid w:val="00D62E7E"/>
    <w:rsid w:val="00D6435E"/>
    <w:rsid w:val="00DA24C1"/>
    <w:rsid w:val="00DC1852"/>
    <w:rsid w:val="00E1147C"/>
    <w:rsid w:val="00E11BBA"/>
    <w:rsid w:val="00EA2C0D"/>
    <w:rsid w:val="00EC1FC1"/>
    <w:rsid w:val="00EC6F80"/>
    <w:rsid w:val="00EE6185"/>
    <w:rsid w:val="00F1313C"/>
    <w:rsid w:val="00F20261"/>
    <w:rsid w:val="00F4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9881"/>
  <w15:docId w15:val="{26F9E586-8F5C-43C4-92B0-A0CA6C4D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B23BB-3F47-487F-B82E-4DFEF74C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2019-11-25T04:26:00Z</cp:lastPrinted>
  <dcterms:created xsi:type="dcterms:W3CDTF">2022-11-22T04:43:00Z</dcterms:created>
  <dcterms:modified xsi:type="dcterms:W3CDTF">2022-11-22T04:43:00Z</dcterms:modified>
</cp:coreProperties>
</file>