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6318" w14:textId="071858C2" w:rsidR="00FE1AFE" w:rsidRPr="009B6566" w:rsidRDefault="009B6566" w:rsidP="00C8352B">
      <w:pPr>
        <w:tabs>
          <w:tab w:val="left" w:pos="3345"/>
        </w:tabs>
        <w:suppressAutoHyphens/>
        <w:spacing w:after="0" w:line="240" w:lineRule="auto"/>
        <w:ind w:right="1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14942EFD" wp14:editId="38CC0CEB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t xml:space="preserve">                 </w:t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br w:type="textWrapping" w:clear="all"/>
      </w:r>
    </w:p>
    <w:p w14:paraId="0A6B6225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АДМИНИСТРАЦИЯ</w:t>
      </w:r>
    </w:p>
    <w:p w14:paraId="54A0D16C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БАРАНОВСКОГО МУНИЦИПАЛЬНОГО ОБРАЗОВАНИЯ</w:t>
      </w:r>
    </w:p>
    <w:p w14:paraId="388F0DFA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АТКАРСКОГО МУНИЦИПАЛЬНОГО РАЙОНА</w:t>
      </w:r>
    </w:p>
    <w:p w14:paraId="6317FF51" w14:textId="49B3FF4D" w:rsidR="00FE1AFE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САРАТОВСКОЙ ОБЛАСТИ</w:t>
      </w:r>
    </w:p>
    <w:p w14:paraId="19560C36" w14:textId="77777777" w:rsidR="005F363E" w:rsidRPr="009B6566" w:rsidRDefault="005F363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</w:p>
    <w:p w14:paraId="2AAABBEA" w14:textId="5017D09C" w:rsidR="00FE1AFE" w:rsidRPr="009B6566" w:rsidRDefault="009B6566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П О С Т А Н О В Л </w:t>
      </w:r>
      <w:r w:rsidR="003D38E7" w:rsidRPr="009B6566">
        <w:rPr>
          <w:rFonts w:ascii="PT Astra Serif" w:hAnsi="PT Astra Serif"/>
          <w:b/>
          <w:sz w:val="28"/>
          <w:szCs w:val="24"/>
          <w:lang w:eastAsia="ar-SA"/>
        </w:rPr>
        <w:t>Е Н</w:t>
      </w: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 И Е</w:t>
      </w:r>
    </w:p>
    <w:p w14:paraId="72F7D2A7" w14:textId="77777777" w:rsidR="00FE1AFE" w:rsidRPr="009B6566" w:rsidRDefault="00FE1AFE" w:rsidP="00467A1B">
      <w:pPr>
        <w:suppressAutoHyphens/>
        <w:spacing w:after="0" w:line="240" w:lineRule="auto"/>
        <w:ind w:right="1"/>
        <w:jc w:val="right"/>
        <w:rPr>
          <w:rFonts w:ascii="PT Astra Serif" w:hAnsi="PT Astra Serif"/>
          <w:b/>
          <w:sz w:val="28"/>
          <w:szCs w:val="24"/>
          <w:lang w:eastAsia="ar-SA"/>
        </w:rPr>
      </w:pPr>
    </w:p>
    <w:p w14:paraId="285937EC" w14:textId="1414B23B" w:rsidR="00FE1AFE" w:rsidRPr="00665B69" w:rsidRDefault="00F00F17">
      <w:pPr>
        <w:rPr>
          <w:rFonts w:ascii="PT Astra Serif" w:hAnsi="PT Astra Serif"/>
          <w:b/>
          <w:bCs/>
          <w:sz w:val="28"/>
          <w:szCs w:val="28"/>
        </w:rPr>
      </w:pPr>
      <w:r w:rsidRPr="00665B69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665B69" w:rsidRPr="00665B69">
        <w:rPr>
          <w:rFonts w:ascii="PT Astra Serif" w:hAnsi="PT Astra Serif"/>
          <w:b/>
          <w:bCs/>
          <w:sz w:val="28"/>
          <w:szCs w:val="28"/>
        </w:rPr>
        <w:t xml:space="preserve">30.09.2024 </w:t>
      </w:r>
      <w:r w:rsidR="00FE1AFE" w:rsidRPr="00665B69">
        <w:rPr>
          <w:rFonts w:ascii="PT Astra Serif" w:hAnsi="PT Astra Serif"/>
          <w:b/>
          <w:bCs/>
          <w:sz w:val="28"/>
          <w:szCs w:val="28"/>
        </w:rPr>
        <w:t xml:space="preserve">года № </w:t>
      </w:r>
      <w:r w:rsidR="00665B69" w:rsidRPr="00665B69">
        <w:rPr>
          <w:rFonts w:ascii="PT Astra Serif" w:hAnsi="PT Astra Serif"/>
          <w:b/>
          <w:bCs/>
          <w:sz w:val="28"/>
          <w:szCs w:val="28"/>
        </w:rPr>
        <w:t>60</w:t>
      </w:r>
    </w:p>
    <w:p w14:paraId="01C317E7" w14:textId="77777777" w:rsidR="00FE1AFE" w:rsidRPr="009B6566" w:rsidRDefault="00FE1AFE" w:rsidP="003A0BCF">
      <w:pPr>
        <w:jc w:val="center"/>
        <w:rPr>
          <w:rFonts w:ascii="PT Astra Serif" w:hAnsi="PT Astra Serif"/>
        </w:rPr>
      </w:pPr>
      <w:r w:rsidRPr="009B6566">
        <w:rPr>
          <w:rFonts w:ascii="PT Astra Serif" w:hAnsi="PT Astra Serif"/>
        </w:rPr>
        <w:t>с. Барановка</w:t>
      </w:r>
      <w:bookmarkStart w:id="0" w:name="_GoBack"/>
      <w:bookmarkEnd w:id="0"/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0"/>
      </w:tblGrid>
      <w:tr w:rsidR="00FE1AFE" w:rsidRPr="009B6566" w14:paraId="152F8839" w14:textId="77777777" w:rsidTr="00667A35">
        <w:trPr>
          <w:trHeight w:val="329"/>
        </w:trPr>
        <w:tc>
          <w:tcPr>
            <w:tcW w:w="4400" w:type="dxa"/>
          </w:tcPr>
          <w:p w14:paraId="3478B11D" w14:textId="1353637D" w:rsidR="00FE1AFE" w:rsidRPr="00665B69" w:rsidRDefault="00FE1AFE" w:rsidP="0046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 утверждении муниципальной программы «Пожарная безопасность Барановского</w:t>
            </w:r>
            <w:r w:rsidR="00C8352B"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муниципального образования на </w:t>
            </w:r>
            <w:r w:rsidR="003A191B"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2025</w:t>
            </w:r>
            <w:r w:rsidR="00185586"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-</w:t>
            </w:r>
            <w:r w:rsidR="003A191B"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2027</w:t>
            </w:r>
            <w:r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год</w:t>
            </w:r>
            <w:r w:rsidR="00185586"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ы</w:t>
            </w:r>
            <w:r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»</w:t>
            </w:r>
            <w:r w:rsidR="002350C4" w:rsidRPr="00665B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14:paraId="5B899F4A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49B0B6A5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1B5BACD6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27025FDE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0AA18255" w14:textId="77777777" w:rsidR="00185586" w:rsidRPr="009B6566" w:rsidRDefault="00185586" w:rsidP="00185586">
      <w:pPr>
        <w:shd w:val="clear" w:color="auto" w:fill="FFFFFF"/>
        <w:spacing w:line="240" w:lineRule="atLeast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 xml:space="preserve">В соответствии с Федеральным законом №131-ФЗ от 06 октября 2003 года «Об общих принципах организации местного самоуправления в Российской Федерации», 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 xml:space="preserve">Уставом Барановского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муниципального образования Аткарского </w:t>
      </w:r>
      <w:r w:rsidRPr="009B6566">
        <w:rPr>
          <w:rFonts w:ascii="PT Astra Serif" w:hAnsi="PT Astra Serif"/>
          <w:color w:val="000000"/>
          <w:spacing w:val="1"/>
          <w:w w:val="101"/>
          <w:sz w:val="28"/>
          <w:szCs w:val="28"/>
        </w:rPr>
        <w:t xml:space="preserve">муниципального района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Саратовской области </w:t>
      </w:r>
      <w:r w:rsidRPr="009B6566">
        <w:rPr>
          <w:rFonts w:ascii="PT Astra Serif" w:hAnsi="PT Astra Serif"/>
          <w:b/>
          <w:color w:val="000000"/>
          <w:spacing w:val="1"/>
          <w:w w:val="101"/>
          <w:sz w:val="28"/>
          <w:szCs w:val="28"/>
        </w:rPr>
        <w:t>ПОСТАНОВЛЯЮ</w:t>
      </w:r>
      <w:r w:rsidRPr="009B6566">
        <w:rPr>
          <w:rFonts w:ascii="PT Astra Serif" w:hAnsi="PT Astra Serif"/>
          <w:b/>
          <w:bCs/>
          <w:color w:val="000000"/>
          <w:spacing w:val="7"/>
          <w:w w:val="101"/>
          <w:sz w:val="28"/>
          <w:szCs w:val="28"/>
        </w:rPr>
        <w:t>:</w:t>
      </w:r>
    </w:p>
    <w:p w14:paraId="4E22E211" w14:textId="3B0D1529" w:rsidR="003F0A12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Утвердить муниципальную программу «Пожарная безопасность Барановского муниципального образования на </w:t>
      </w:r>
      <w:r w:rsidR="003A191B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2025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-</w:t>
      </w:r>
      <w:r w:rsidR="003A191B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2027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 годы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  <w:lang w:eastAsia="ru-RU"/>
        </w:rPr>
        <w:t>» согласно приложению.</w:t>
      </w:r>
    </w:p>
    <w:p w14:paraId="0D984A38" w14:textId="73DD28AE" w:rsidR="003F0A12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3F0A12" w:rsidRPr="009B6566">
        <w:rPr>
          <w:rFonts w:ascii="PT Astra Serif" w:hAnsi="PT Astra Serif"/>
          <w:sz w:val="28"/>
          <w:szCs w:val="28"/>
          <w:lang w:eastAsia="ru-RU"/>
        </w:rPr>
        <w:t xml:space="preserve">с 01 января </w:t>
      </w:r>
      <w:r w:rsidR="003A191B">
        <w:rPr>
          <w:rFonts w:ascii="PT Astra Serif" w:hAnsi="PT Astra Serif"/>
          <w:sz w:val="28"/>
          <w:szCs w:val="28"/>
          <w:lang w:eastAsia="ru-RU"/>
        </w:rPr>
        <w:t>2025</w:t>
      </w:r>
      <w:r w:rsidR="003F0A12" w:rsidRPr="009B6566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14:paraId="004578CB" w14:textId="6FF62833" w:rsidR="00185586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437BEA5" w14:textId="77777777" w:rsidR="00185586" w:rsidRPr="009B6566" w:rsidRDefault="00185586" w:rsidP="00185586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59C85A95" w14:textId="77777777" w:rsidR="00FE1AFE" w:rsidRPr="009B6566" w:rsidRDefault="00FE1AFE" w:rsidP="002D6EE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7647FCE3" w14:textId="77777777" w:rsidR="00FE1AFE" w:rsidRPr="009B6566" w:rsidRDefault="00FE1AFE" w:rsidP="002D6EE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2BD8CD9" w14:textId="77777777" w:rsidR="00FE1AFE" w:rsidRPr="009B6566" w:rsidRDefault="00FE1AFE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</w:p>
    <w:p w14:paraId="7CD12863" w14:textId="7BA0E884" w:rsidR="00FE1AFE" w:rsidRPr="009B656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 xml:space="preserve">Глава Барановского </w:t>
      </w:r>
    </w:p>
    <w:p w14:paraId="7F0749B5" w14:textId="5D7862D2" w:rsidR="00FE1AFE" w:rsidRPr="009B656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                                              С.А. Сухов</w:t>
      </w:r>
    </w:p>
    <w:p w14:paraId="6E74047A" w14:textId="73DCB5A0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530BE52" w14:textId="6A025216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6141165" w14:textId="7AEC561C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57B06B47" w14:textId="26106D6B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3129C82F" w14:textId="6D09878F" w:rsidR="00185586" w:rsidRPr="009B6566" w:rsidRDefault="003D38E7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  <w:r w:rsidRPr="009B656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E393E" wp14:editId="09A74DE0">
                <wp:simplePos x="0" y="0"/>
                <wp:positionH relativeFrom="column">
                  <wp:posOffset>3918585</wp:posOffset>
                </wp:positionH>
                <wp:positionV relativeFrom="paragraph">
                  <wp:posOffset>55880</wp:posOffset>
                </wp:positionV>
                <wp:extent cx="2628900" cy="1115695"/>
                <wp:effectExtent l="0" t="0" r="19050" b="273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86A03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432C8A1D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1583A2D3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7EF58389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1F1B7A3D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4146BC97" w14:textId="2BC42711" w:rsidR="00FE1AFE" w:rsidRPr="00E12A5C" w:rsidRDefault="00FE1AF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к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постановлени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ю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администрации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Барановского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муниципального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образования</w:t>
                            </w:r>
                          </w:p>
                          <w:p w14:paraId="51BDC81E" w14:textId="552B7436" w:rsidR="00FE1AFE" w:rsidRPr="004F0243" w:rsidRDefault="003D38E7" w:rsidP="00850539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30 сентября 2022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C8352B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года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39.2</w:t>
                            </w:r>
                          </w:p>
                          <w:p w14:paraId="78B309E0" w14:textId="77777777" w:rsidR="00FE1AFE" w:rsidRDefault="00FE1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E39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55pt;margin-top:4.4pt;width:207pt;height:8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" strokecolor="white">
                <v:textbox>
                  <w:txbxContent>
                    <w:p w14:paraId="34D86A03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432C8A1D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1583A2D3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7EF58389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1F1B7A3D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4146BC97" w14:textId="2BC42711" w:rsidR="00FE1AFE" w:rsidRPr="00E12A5C" w:rsidRDefault="00FE1AF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Приложение к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постановлени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ю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администрации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Барановского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муниципального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образования</w:t>
                      </w:r>
                    </w:p>
                    <w:p w14:paraId="51BDC81E" w14:textId="552B7436" w:rsidR="00FE1AFE" w:rsidRPr="004F0243" w:rsidRDefault="003D38E7" w:rsidP="00850539">
                      <w:p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30 сентября 2022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C8352B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года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39.2</w:t>
                      </w:r>
                    </w:p>
                    <w:p w14:paraId="78B309E0" w14:textId="77777777" w:rsidR="00FE1AFE" w:rsidRDefault="00FE1AFE"/>
                  </w:txbxContent>
                </v:textbox>
              </v:shape>
            </w:pict>
          </mc:Fallback>
        </mc:AlternateContent>
      </w:r>
    </w:p>
    <w:p w14:paraId="679B1252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1AC21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7495F7D3" w14:textId="4FF45FBC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38514E5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22364C3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1816F58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D63F8B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0D5088D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59F9087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357869C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77DDB5D" w14:textId="77777777" w:rsidR="00FE1AFE" w:rsidRPr="009B6566" w:rsidRDefault="00FE1AFE" w:rsidP="00A871B3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ar-SA"/>
        </w:rPr>
      </w:pPr>
    </w:p>
    <w:p w14:paraId="62557F36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9B6566">
        <w:rPr>
          <w:rFonts w:ascii="PT Astra Serif" w:hAnsi="PT Astra Serif"/>
          <w:b/>
          <w:sz w:val="32"/>
          <w:szCs w:val="32"/>
          <w:lang w:eastAsia="ar-SA"/>
        </w:rPr>
        <w:t>Муниципальная программа</w:t>
      </w:r>
    </w:p>
    <w:p w14:paraId="04FE2133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 w14:paraId="244C4831" w14:textId="5A5E997F" w:rsidR="00FE1AFE" w:rsidRPr="009B6566" w:rsidRDefault="00FE1AFE" w:rsidP="00667A3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 xml:space="preserve">Пожарная безопасность Барановского муниципального образования на </w:t>
      </w:r>
      <w:r w:rsidR="003A191B">
        <w:rPr>
          <w:rFonts w:ascii="PT Astra Serif" w:hAnsi="PT Astra Serif"/>
          <w:b/>
          <w:bCs/>
          <w:sz w:val="32"/>
          <w:szCs w:val="32"/>
          <w:lang w:eastAsia="ar-SA"/>
        </w:rPr>
        <w:t>2025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-</w:t>
      </w:r>
      <w:r w:rsidR="003A191B">
        <w:rPr>
          <w:rFonts w:ascii="PT Astra Serif" w:hAnsi="PT Astra Serif"/>
          <w:b/>
          <w:bCs/>
          <w:sz w:val="32"/>
          <w:szCs w:val="32"/>
          <w:lang w:eastAsia="ar-SA"/>
        </w:rPr>
        <w:t>2027</w:t>
      </w: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 xml:space="preserve"> год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ы</w:t>
      </w:r>
    </w:p>
    <w:p w14:paraId="1D7A4F27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83B4C5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5ED19F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4093F7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1D591CD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4734D2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6BC243D6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16B169FF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3C1BD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0054739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58A250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BC71A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60551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ADACF2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6D0AC5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32B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156574B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85FB6A8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lastRenderedPageBreak/>
        <w:t xml:space="preserve">Паспорт </w:t>
      </w:r>
    </w:p>
    <w:p w14:paraId="7AEF1FC6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42A2D97A" w14:textId="71EDB90D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«Пожарная безопасность Барановского муниципального образования </w:t>
      </w:r>
    </w:p>
    <w:p w14:paraId="7C7E028C" w14:textId="271F9BB0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на </w:t>
      </w:r>
      <w:r w:rsidR="003A191B">
        <w:rPr>
          <w:rFonts w:ascii="PT Astra Serif" w:hAnsi="PT Astra Serif"/>
          <w:b/>
          <w:sz w:val="28"/>
          <w:szCs w:val="28"/>
        </w:rPr>
        <w:t>2025</w:t>
      </w:r>
      <w:r w:rsidR="002350C4" w:rsidRPr="009B6566">
        <w:rPr>
          <w:rFonts w:ascii="PT Astra Serif" w:hAnsi="PT Astra Serif"/>
          <w:b/>
          <w:sz w:val="28"/>
          <w:szCs w:val="28"/>
        </w:rPr>
        <w:t>-</w:t>
      </w:r>
      <w:r w:rsidR="003A191B">
        <w:rPr>
          <w:rFonts w:ascii="PT Astra Serif" w:hAnsi="PT Astra Serif"/>
          <w:b/>
          <w:sz w:val="28"/>
          <w:szCs w:val="28"/>
        </w:rPr>
        <w:t>2027</w:t>
      </w:r>
      <w:r w:rsidRPr="009B6566">
        <w:rPr>
          <w:rFonts w:ascii="PT Astra Serif" w:hAnsi="PT Astra Serif"/>
          <w:b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b/>
          <w:sz w:val="28"/>
          <w:szCs w:val="28"/>
        </w:rPr>
        <w:t>ы</w:t>
      </w:r>
      <w:r w:rsidRPr="009B6566">
        <w:rPr>
          <w:rFonts w:ascii="PT Astra Serif" w:hAnsi="PT Astra Serif"/>
          <w:b/>
          <w:sz w:val="28"/>
          <w:szCs w:val="28"/>
        </w:rPr>
        <w:t>»</w:t>
      </w:r>
    </w:p>
    <w:p w14:paraId="09349DEA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5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2"/>
        <w:gridCol w:w="1381"/>
        <w:gridCol w:w="1493"/>
        <w:gridCol w:w="1639"/>
        <w:gridCol w:w="1472"/>
      </w:tblGrid>
      <w:tr w:rsidR="00FE1AFE" w:rsidRPr="009B6566" w14:paraId="09AA3C26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C09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75F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3B2D36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9B6566">
              <w:rPr>
                <w:rFonts w:ascii="PT Astra Serif" w:hAnsi="PT Astra Serif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F494A0B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5360BEC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4177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4CE5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администрация </w:t>
            </w: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Барановского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FE1AFE" w:rsidRPr="009B6566" w14:paraId="539D57B4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1DC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3A30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14:paraId="135CE875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проводимой противопожарной пропаганды с населением муниципального образования;</w:t>
            </w:r>
          </w:p>
          <w:p w14:paraId="6E4E79A3" w14:textId="77777777" w:rsidR="00FE1AFE" w:rsidRPr="009B6566" w:rsidRDefault="00FE1AFE" w:rsidP="002350C4">
            <w:pPr>
              <w:pStyle w:val="ConsPlusNonformat"/>
              <w:widowControl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      </w:r>
          </w:p>
        </w:tc>
      </w:tr>
      <w:tr w:rsidR="00FE1AFE" w:rsidRPr="009B6566" w14:paraId="0D72674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670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B8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обеспечение необходимых условий для реализации полномочия по обеспечению первичных мер пожарной безопасности;</w:t>
            </w:r>
          </w:p>
          <w:p w14:paraId="37B3F2B2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создание условий для организации добровольной пожарной охраны, а также для участия граждан в обеспечения первичных мер пожарной безопасности.</w:t>
            </w:r>
          </w:p>
        </w:tc>
      </w:tr>
      <w:tr w:rsidR="00FE1AFE" w:rsidRPr="009B6566" w14:paraId="270586B9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4670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E9B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снижение количества пожаров, гибели и травмирования людей при пожарах, достигапемое за счет качественного обеспечения органами местного самоупарвления первичных мер пожарной безопасности;</w:t>
            </w:r>
          </w:p>
          <w:p w14:paraId="31F6AD55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относительное сокращение материального ущерба от пожаров и чрезвычайных ситуаций;</w:t>
            </w:r>
          </w:p>
          <w:p w14:paraId="5F64545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сокращение времени реагирования за счет создания добровольных пожарных формирований.</w:t>
            </w:r>
          </w:p>
        </w:tc>
      </w:tr>
      <w:tr w:rsidR="00FE1AFE" w:rsidRPr="009B6566" w14:paraId="09F37A3D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2241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D030" w14:textId="79DE7177" w:rsidR="00FE1AFE" w:rsidRPr="009B6566" w:rsidRDefault="003A191B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C8352B" w:rsidRPr="009B65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1AFE" w:rsidRPr="009B6566">
              <w:rPr>
                <w:rFonts w:ascii="PT Astra Serif" w:hAnsi="PT Astra Serif"/>
                <w:sz w:val="28"/>
                <w:szCs w:val="28"/>
              </w:rPr>
              <w:t>год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ы</w:t>
            </w:r>
          </w:p>
        </w:tc>
      </w:tr>
      <w:tr w:rsidR="00FE1AFE" w:rsidRPr="009B6566" w14:paraId="7A4D9290" w14:textId="77777777" w:rsidTr="002350C4">
        <w:trPr>
          <w:cantSplit/>
        </w:trPr>
        <w:tc>
          <w:tcPr>
            <w:tcW w:w="19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1D7F" w14:textId="5045C981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978D6" w14:textId="1CD54E6D" w:rsidR="00FE1AFE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расходы (тыс. руб.)</w:t>
            </w:r>
          </w:p>
        </w:tc>
      </w:tr>
      <w:tr w:rsidR="002350C4" w:rsidRPr="009B6566" w14:paraId="68E2C3EC" w14:textId="72F8B43E" w:rsidTr="002350C4">
        <w:trPr>
          <w:cantSplit/>
        </w:trPr>
        <w:tc>
          <w:tcPr>
            <w:tcW w:w="19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A2F0" w14:textId="77777777" w:rsidR="002350C4" w:rsidRPr="009B6566" w:rsidRDefault="002350C4" w:rsidP="002350C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9825" w14:textId="2ED2391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B03" w14:textId="41D19BB0" w:rsidR="002350C4" w:rsidRPr="009B6566" w:rsidRDefault="003A191B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DCE" w14:textId="09A77F22" w:rsidR="002350C4" w:rsidRPr="009B6566" w:rsidRDefault="003A191B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A403" w14:textId="1B457DB0" w:rsidR="002350C4" w:rsidRPr="009B6566" w:rsidRDefault="003A191B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2350C4" w:rsidRPr="009B6566" w14:paraId="085A4502" w14:textId="1042C35D" w:rsidTr="002350C4">
        <w:trPr>
          <w:cantSplit/>
        </w:trPr>
        <w:tc>
          <w:tcPr>
            <w:tcW w:w="19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317A3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F6C" w14:textId="0E7953BB" w:rsidR="002350C4" w:rsidRPr="009B6566" w:rsidRDefault="002350C4" w:rsidP="002350C4">
            <w:pPr>
              <w:tabs>
                <w:tab w:val="left" w:pos="1260"/>
                <w:tab w:val="center" w:pos="161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ACE" w14:textId="64DF4A1D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210" w14:textId="6AD56C31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2BA" w14:textId="1A55D14D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2350C4" w:rsidRPr="009B6566" w14:paraId="5B187829" w14:textId="0A1F9B8F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6255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6C7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5EC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74A" w14:textId="660B6910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1D0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4A8756FC" w14:textId="6F4AD940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69469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FA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F41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FDF" w14:textId="5FF2390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C6B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79D89E35" w14:textId="5A1B75C9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20EDBE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6F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7E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BD2" w14:textId="0B243DCA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16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4793CAC1" w14:textId="77777777" w:rsidTr="002350C4">
        <w:trPr>
          <w:cantSplit/>
        </w:trPr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5CE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CBBD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снижение количества пожаров, гибели и травмирования людей при пожарах.</w:t>
            </w:r>
          </w:p>
        </w:tc>
      </w:tr>
    </w:tbl>
    <w:p w14:paraId="0BD637B1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34233228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4547EC7E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3486DF2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CAEC46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Пожары и связанные с ними чрезвычайные ситуации, а также их последствия являются важными фактором, негативно влияющими на социально-экономическую обстановку муниципального образования.</w:t>
      </w:r>
    </w:p>
    <w:p w14:paraId="17B10453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Полномочие по обеспечению первичных мер пожарной безопасности реализуется муниципальными образованиями с начала 2006 года в соответствии с законами Саратовской области от 28 ноября 2005 года №108-ЗСО «О порядке решения вопросов местного значения органами местного самоуправления вновь образованных поселений Саратовской области в 2006 году», от 02 октября 2006 года №88-ЗСО «О порядке решения вопросов местного значения органами местного значения поселений на территории Саратовской области в 2007 году», от 1 октября 2007 года №196-ЗСО «О порядке решения вопросов местного значения поселений на территории Саратовской области в 2008 году».</w:t>
      </w:r>
    </w:p>
    <w:p w14:paraId="7CFFAF6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Обеспечение первичных мер пожарной безопасности предполагает:</w:t>
      </w:r>
    </w:p>
    <w:p w14:paraId="77F80429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1.Оснащение территорий общего пользования первичными средствами тушения пожаров и противопожарным инвентарем;</w:t>
      </w:r>
    </w:p>
    <w:p w14:paraId="00C496B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2.Включение мероприятий по обеспечению пожарной безопасности в планы, схемы и программы развития территорий поселений;   </w:t>
      </w:r>
    </w:p>
    <w:p w14:paraId="10D629F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3.Оказание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0314D9E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4.Установление особого противопожарного режима в случае повышения пожарной опасности;</w:t>
      </w:r>
    </w:p>
    <w:p w14:paraId="51F72FFE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lastRenderedPageBreak/>
        <w:t>5.Разработка и реализация мер пожарной безопасности для населенных пунктов территории;</w:t>
      </w:r>
    </w:p>
    <w:p w14:paraId="12F8FBA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6.Проведение противопожарной пропаганды:</w:t>
      </w:r>
    </w:p>
    <w:p w14:paraId="74DB1CB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- оформление уголка пожарной безопасности в здании администрации муниципального образования.</w:t>
      </w:r>
    </w:p>
    <w:p w14:paraId="14E8A92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7.Информирование населения о принятых решениях по обеспечению пожарной безопасности;</w:t>
      </w:r>
    </w:p>
    <w:p w14:paraId="3CAD80DA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8.Создание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пунктах.</w:t>
      </w:r>
    </w:p>
    <w:p w14:paraId="6734FC9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предоставляется крайне затруднительной и неэффективной.</w:t>
      </w:r>
    </w:p>
    <w:p w14:paraId="76CA2A8D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  </w:t>
      </w:r>
    </w:p>
    <w:p w14:paraId="44CF684C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63E0F5DD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  <w:r w:rsidRPr="009B6566">
        <w:rPr>
          <w:rFonts w:ascii="PT Astra Serif" w:hAnsi="PT Astra Serif" w:cs="Arial"/>
          <w:b/>
          <w:bCs/>
          <w:sz w:val="28"/>
          <w:szCs w:val="28"/>
          <w:lang w:eastAsia="ar-SA"/>
        </w:rPr>
        <w:t xml:space="preserve">2. </w:t>
      </w:r>
      <w:r w:rsidRPr="009B6566">
        <w:rPr>
          <w:rFonts w:ascii="PT Astra Serif" w:hAnsi="PT Astra Serif" w:cs="Arial CYR"/>
          <w:b/>
          <w:bCs/>
          <w:sz w:val="28"/>
          <w:szCs w:val="28"/>
          <w:lang w:eastAsia="ar-SA"/>
        </w:rPr>
        <w:t>Цели и задачи муниципальной программы</w:t>
      </w:r>
    </w:p>
    <w:p w14:paraId="4844F959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</w:p>
    <w:p w14:paraId="191EB1E9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14:paraId="499C04AC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оптимизация системы защиты жизни и здоровья населения образования от пожаров и их последствия путем качественного материального обеспечения полномочия по обеспечению первичных мер пожарной безопасности;</w:t>
      </w:r>
    </w:p>
    <w:p w14:paraId="016C09D6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повышение эффективности проводимой противопожарной пропаганды с населением образования;</w:t>
      </w:r>
    </w:p>
    <w:p w14:paraId="28C217EE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</w:r>
    </w:p>
    <w:p w14:paraId="391CE05A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Arial CYR"/>
          <w:sz w:val="28"/>
          <w:szCs w:val="28"/>
          <w:lang w:eastAsia="ar-SA"/>
        </w:rPr>
      </w:pPr>
    </w:p>
    <w:p w14:paraId="23D7A856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 w:cs="Arial CYR"/>
          <w:b/>
          <w:sz w:val="28"/>
          <w:szCs w:val="28"/>
          <w:lang w:eastAsia="ar-SA"/>
        </w:rPr>
        <w:t xml:space="preserve">3. </w:t>
      </w:r>
      <w:r w:rsidRPr="009B6566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14:paraId="2361BFEA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80C3139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Целевые показатели муниципальной программы являются:</w:t>
      </w:r>
    </w:p>
    <w:p w14:paraId="06C940E9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noProof/>
          <w:color w:val="000000"/>
          <w:sz w:val="28"/>
          <w:szCs w:val="28"/>
          <w:lang w:eastAsia="ru-RU"/>
        </w:rPr>
        <w:t>- снижение количества пожаров, гибели и травмирования людей при пожарах</w:t>
      </w:r>
      <w:r w:rsidRPr="009B6566">
        <w:rPr>
          <w:rFonts w:ascii="PT Astra Serif" w:hAnsi="PT Astra Serif"/>
          <w:sz w:val="28"/>
          <w:szCs w:val="28"/>
        </w:rPr>
        <w:t xml:space="preserve"> 50 %.</w:t>
      </w:r>
    </w:p>
    <w:p w14:paraId="71CBDF04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5379B62" w14:textId="77777777" w:rsidR="00FE1AFE" w:rsidRPr="009B6566" w:rsidRDefault="00FE1AFE" w:rsidP="00077B45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3150CD0D" w14:textId="77777777" w:rsidR="00FE1AFE" w:rsidRPr="009B6566" w:rsidRDefault="00FE1AF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03D74C62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lastRenderedPageBreak/>
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14:paraId="759A0B36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относительное сокращение материального ущерба от пожаров и чрезвычайных ситуаций;</w:t>
      </w:r>
    </w:p>
    <w:p w14:paraId="31AD1EFD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 w:cs="Arial CYR"/>
          <w:sz w:val="28"/>
          <w:szCs w:val="28"/>
          <w:lang w:eastAsia="ar-SA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сокращение времени реагирования за счет создания добровольных пожарных формирований.</w:t>
      </w:r>
    </w:p>
    <w:p w14:paraId="598A99DD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5. Перечень основных мероприятий муниципальной программы</w:t>
      </w:r>
    </w:p>
    <w:p w14:paraId="353D97D7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6F6E3C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 Перечень основных мероприятий программы отражен в таблице № 2</w:t>
      </w:r>
    </w:p>
    <w:p w14:paraId="188E215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FA2CA3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6. Финансовое обеспечение реализации муниципальной программы</w:t>
      </w:r>
    </w:p>
    <w:p w14:paraId="4334B397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57DA7B40" w14:textId="3608094E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Объем финансового обеспечения на реализацию муниципальной программы составляет</w:t>
      </w:r>
      <w:r w:rsidR="002350C4" w:rsidRPr="009B6566">
        <w:rPr>
          <w:rFonts w:ascii="PT Astra Serif" w:hAnsi="PT Astra Serif"/>
          <w:sz w:val="28"/>
          <w:szCs w:val="28"/>
        </w:rPr>
        <w:t xml:space="preserve"> 24</w:t>
      </w:r>
      <w:r w:rsidRPr="009B6566">
        <w:rPr>
          <w:rFonts w:ascii="PT Astra Serif" w:hAnsi="PT Astra Serif"/>
          <w:sz w:val="28"/>
          <w:szCs w:val="28"/>
        </w:rPr>
        <w:t>,00 тыс. руб., из них:</w:t>
      </w:r>
    </w:p>
    <w:p w14:paraId="73B72675" w14:textId="5CFBEACD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- </w:t>
      </w:r>
      <w:r w:rsidR="003A191B">
        <w:rPr>
          <w:rFonts w:ascii="PT Astra Serif" w:hAnsi="PT Astra Serif"/>
          <w:sz w:val="28"/>
          <w:szCs w:val="28"/>
        </w:rPr>
        <w:t>2025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44F0D1FE" w14:textId="11DA5A66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- </w:t>
      </w:r>
      <w:r w:rsidR="003A191B">
        <w:rPr>
          <w:rFonts w:ascii="PT Astra Serif" w:hAnsi="PT Astra Serif"/>
          <w:sz w:val="28"/>
          <w:szCs w:val="28"/>
        </w:rPr>
        <w:t>2026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27EC945A" w14:textId="3E54E78D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- 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544B390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64D7E2B6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215528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1ECCAEBC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D58158D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73F7EF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F795AA" w14:textId="7CF1267B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A5E2ECD" w14:textId="1A363A8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D700E88" w14:textId="3EEA47CE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CD17FDB" w14:textId="4C22BC1D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979048" w14:textId="3086FBA4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5708231" w14:textId="083F73D0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54A9628" w14:textId="196F3AB9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B2C9BE7" w14:textId="5965DECF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42188A3" w14:textId="05839C1A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B1B7562" w14:textId="7777777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  <w:sectPr w:rsidR="00C8352B" w:rsidRPr="009B6566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EB8988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>Приложение 1к</w:t>
      </w:r>
    </w:p>
    <w:p w14:paraId="1AC01A15" w14:textId="05453151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3A191B">
        <w:rPr>
          <w:rFonts w:ascii="PT Astra Serif" w:hAnsi="PT Astra Serif"/>
          <w:sz w:val="28"/>
          <w:szCs w:val="28"/>
        </w:rPr>
        <w:t>2025</w:t>
      </w:r>
      <w:r w:rsidR="002350C4" w:rsidRPr="009B6566">
        <w:rPr>
          <w:rFonts w:ascii="PT Astra Serif" w:hAnsi="PT Astra Serif"/>
          <w:sz w:val="28"/>
          <w:szCs w:val="28"/>
        </w:rPr>
        <w:t>-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56B56375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07B55274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5228E28A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05879D08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14:paraId="3E9FE7AA" w14:textId="695D1364" w:rsidR="00C8352B" w:rsidRPr="009B6566" w:rsidRDefault="00C8352B" w:rsidP="00C8352B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2025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2027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7874199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3AEC4015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C8352B" w:rsidRPr="009B6566" w14:paraId="0C4C8BE2" w14:textId="77777777" w:rsidTr="002E50E2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33A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84B3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9F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B8E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7B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8352B" w:rsidRPr="009B6566" w14:paraId="7F3E12EA" w14:textId="77777777" w:rsidTr="002E50E2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228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B06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1AF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1EE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10B31FDF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42DA580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9A6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73DF42C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5712517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3067" w14:textId="37A3E30A" w:rsidR="00C8352B" w:rsidRPr="009B6566" w:rsidRDefault="003A191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D341" w14:textId="7CBE503F" w:rsidR="00C8352B" w:rsidRPr="009B6566" w:rsidRDefault="003A191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5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8CF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  <w:p w14:paraId="2F30D3E7" w14:textId="355D6B44" w:rsidR="002350C4" w:rsidRPr="009B6566" w:rsidRDefault="003A191B" w:rsidP="002350C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2027</w:t>
            </w:r>
          </w:p>
        </w:tc>
      </w:tr>
      <w:tr w:rsidR="00C8352B" w:rsidRPr="009B6566" w14:paraId="43CF1F70" w14:textId="77777777" w:rsidTr="002E50E2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9E96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9278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E55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8CC7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9B6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10C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D77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86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564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8352B" w:rsidRPr="009B6566" w14:paraId="21E96F6F" w14:textId="77777777" w:rsidTr="002E50E2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DB4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C8352B" w:rsidRPr="009B6566" w14:paraId="1EE25C9E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C3E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2355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Цель: </w:t>
            </w:r>
            <w:r w:rsidRPr="009B6566">
              <w:rPr>
                <w:rFonts w:ascii="PT Astra Serif" w:hAnsi="PT Astra Serif"/>
                <w:sz w:val="28"/>
                <w:szCs w:val="28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</w:t>
            </w:r>
            <w:r w:rsidRPr="009B656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2B4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190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24A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62E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CC2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CF6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D85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C8352B" w:rsidRPr="009B6566" w14:paraId="5C47511B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C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BD3C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Показатель № 1:</w:t>
            </w:r>
          </w:p>
          <w:p w14:paraId="762F9337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снижение количества пожаров, гибели и травмирования людей при пожарах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9ED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78E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88D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6011" w14:textId="77485BE1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311D" w14:textId="2DF9D182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DD3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1284" w14:textId="63E72AFC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36FF5C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D79CBC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Примечание: </w:t>
      </w:r>
    </w:p>
    <w:p w14:paraId="448CB38B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14:paraId="64D0B2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35567B1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14:paraId="51BCDFC5" w14:textId="03F8D9FF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F363E">
        <w:rPr>
          <w:rFonts w:ascii="PT Astra Serif" w:hAnsi="PT Astra Serif"/>
          <w:sz w:val="28"/>
          <w:szCs w:val="28"/>
        </w:rPr>
        <w:t>1</w:t>
      </w:r>
      <w:r w:rsidRPr="009B6566">
        <w:rPr>
          <w:rFonts w:ascii="PT Astra Serif" w:hAnsi="PT Astra Serif"/>
          <w:sz w:val="28"/>
          <w:szCs w:val="28"/>
        </w:rPr>
        <w:t>к</w:t>
      </w:r>
    </w:p>
    <w:p w14:paraId="55E16E2B" w14:textId="1A347620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3A191B">
        <w:rPr>
          <w:rFonts w:ascii="PT Astra Serif" w:hAnsi="PT Astra Serif"/>
          <w:sz w:val="28"/>
          <w:szCs w:val="28"/>
        </w:rPr>
        <w:t>2025</w:t>
      </w:r>
      <w:r w:rsidR="002350C4" w:rsidRPr="009B6566">
        <w:rPr>
          <w:rFonts w:ascii="PT Astra Serif" w:hAnsi="PT Astra Serif"/>
          <w:sz w:val="28"/>
          <w:szCs w:val="28"/>
        </w:rPr>
        <w:t>-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444C4D26" w14:textId="77777777" w:rsidR="00C8352B" w:rsidRPr="009B6566" w:rsidRDefault="00C8352B" w:rsidP="00C8352B">
      <w:pPr>
        <w:spacing w:after="0" w:line="240" w:lineRule="auto"/>
        <w:ind w:left="10773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E38895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19FA97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D919289" w14:textId="639708F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2025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2027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4AF779A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A8BFCA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C8352B" w:rsidRPr="009B6566" w14:paraId="56BAF575" w14:textId="77777777" w:rsidTr="002E50E2">
        <w:trPr>
          <w:trHeight w:val="261"/>
        </w:trPr>
        <w:tc>
          <w:tcPr>
            <w:tcW w:w="2615" w:type="pct"/>
            <w:vMerge w:val="restart"/>
            <w:vAlign w:val="center"/>
          </w:tcPr>
          <w:p w14:paraId="576864D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5AF256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1DDD881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C8352B" w:rsidRPr="009B6566" w14:paraId="447322F4" w14:textId="77777777" w:rsidTr="002E50E2">
        <w:trPr>
          <w:trHeight w:val="295"/>
        </w:trPr>
        <w:tc>
          <w:tcPr>
            <w:tcW w:w="2615" w:type="pct"/>
            <w:vMerge/>
            <w:vAlign w:val="center"/>
          </w:tcPr>
          <w:p w14:paraId="5D67633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625538E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7A74B1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69BE4BE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C8352B" w:rsidRPr="009B6566" w14:paraId="54730381" w14:textId="77777777" w:rsidTr="002E50E2">
        <w:trPr>
          <w:trHeight w:val="1177"/>
        </w:trPr>
        <w:tc>
          <w:tcPr>
            <w:tcW w:w="2615" w:type="pct"/>
          </w:tcPr>
          <w:p w14:paraId="1010C7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первичных мер пожарной безопасности: приобретение первичных средств пожаротушения</w:t>
            </w:r>
          </w:p>
        </w:tc>
        <w:tc>
          <w:tcPr>
            <w:tcW w:w="1055" w:type="pct"/>
          </w:tcPr>
          <w:p w14:paraId="6EBE8F4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688" w:type="pct"/>
          </w:tcPr>
          <w:p w14:paraId="1F8CC230" w14:textId="11E97168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  <w:r w:rsidR="00185586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C8352B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42" w:type="pct"/>
          </w:tcPr>
          <w:p w14:paraId="760261E8" w14:textId="65D116CD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  <w:r w:rsidR="00C8352B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</w:tr>
    </w:tbl>
    <w:p w14:paraId="5B5A6060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7655"/>
        <w:rPr>
          <w:rFonts w:ascii="PT Astra Serif" w:hAnsi="PT Astra Serif"/>
        </w:rPr>
      </w:pPr>
    </w:p>
    <w:p w14:paraId="35302E06" w14:textId="0F1DD719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FF0000"/>
          <w:sz w:val="28"/>
          <w:szCs w:val="28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F363E">
        <w:rPr>
          <w:rFonts w:ascii="PT Astra Serif" w:hAnsi="PT Astra Serif"/>
          <w:sz w:val="28"/>
          <w:szCs w:val="28"/>
        </w:rPr>
        <w:t xml:space="preserve">2 </w:t>
      </w:r>
      <w:r w:rsidRPr="009B6566">
        <w:rPr>
          <w:rFonts w:ascii="PT Astra Serif" w:hAnsi="PT Astra Serif"/>
          <w:sz w:val="28"/>
          <w:szCs w:val="28"/>
        </w:rPr>
        <w:t>к</w:t>
      </w:r>
    </w:p>
    <w:p w14:paraId="14626C48" w14:textId="60120654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3A191B">
        <w:rPr>
          <w:rFonts w:ascii="PT Astra Serif" w:hAnsi="PT Astra Serif"/>
          <w:sz w:val="28"/>
          <w:szCs w:val="28"/>
        </w:rPr>
        <w:t>2025</w:t>
      </w:r>
      <w:r w:rsidR="002350C4" w:rsidRPr="009B6566">
        <w:rPr>
          <w:rFonts w:ascii="PT Astra Serif" w:hAnsi="PT Astra Serif"/>
          <w:sz w:val="28"/>
          <w:szCs w:val="28"/>
        </w:rPr>
        <w:t>-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1EE0C04E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PT Astra Serif" w:hAnsi="PT Astra Serif"/>
          <w:b/>
          <w:sz w:val="10"/>
          <w:szCs w:val="10"/>
        </w:rPr>
      </w:pPr>
    </w:p>
    <w:p w14:paraId="2F3E22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7DABB7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FA54DD0" w14:textId="701CBFC6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2025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2027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43A6E9D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566EA86" w14:textId="77777777" w:rsidR="00C8352B" w:rsidRPr="009B6566" w:rsidRDefault="00C8352B" w:rsidP="00C8352B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hAnsi="PT Astra Serif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C8352B" w:rsidRPr="009B6566" w14:paraId="007EF995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000B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7D4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1CE8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EBE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Объемы</w:t>
            </w:r>
          </w:p>
          <w:p w14:paraId="7C6F36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974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C8352B" w:rsidRPr="009B6566" w14:paraId="5D0A9E6E" w14:textId="77777777" w:rsidTr="002E50E2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97AB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63B3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85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29B6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DC46" w14:textId="0AF5339F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22E6" w14:textId="2AEFB400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2B79C" w14:textId="773D7C77" w:rsidR="00C8352B" w:rsidRPr="009B6566" w:rsidRDefault="003A191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2027</w:t>
            </w:r>
          </w:p>
        </w:tc>
      </w:tr>
      <w:tr w:rsidR="00C8352B" w:rsidRPr="009B6566" w14:paraId="6B1A3CFC" w14:textId="77777777" w:rsidTr="002E50E2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DC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461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A0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F5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A1DF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52A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E19493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8352B" w:rsidRPr="009B6566" w14:paraId="07ACB017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27B5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  <w:p w14:paraId="3C63ADAD" w14:textId="14E105AF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«Пожарная безопасность Барановского муниципального образования на </w:t>
            </w:r>
            <w:r w:rsidR="003A191B">
              <w:rPr>
                <w:rFonts w:ascii="PT Astra Serif" w:hAnsi="PT Astra Serif"/>
                <w:sz w:val="24"/>
                <w:szCs w:val="24"/>
                <w:lang w:eastAsia="ru-RU"/>
              </w:rPr>
              <w:t>2025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-</w:t>
            </w:r>
            <w:r w:rsidR="003A191B">
              <w:rPr>
                <w:rFonts w:ascii="PT Astra Serif" w:hAnsi="PT Astra Serif"/>
                <w:sz w:val="24"/>
                <w:szCs w:val="24"/>
                <w:lang w:eastAsia="ru-RU"/>
              </w:rPr>
              <w:t>2027</w:t>
            </w:r>
            <w:r w:rsidR="005F363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год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ы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8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A193D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496649" w14:textId="47F24D8A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BE5CA93" w14:textId="4FF6C85F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992AE4" w14:textId="1B8751FB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40F3D39" w14:textId="0E5CFD8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F3BA45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EC29E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0BB65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5F1CCC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84B071A" w14:textId="1B104051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15C4B7C" w14:textId="2865443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CC8A21F" w14:textId="48D5214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8006372" w14:textId="5F24F8AF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4B7FFA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E3DC933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851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F6A9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07E99B2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7F2711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AE9B9E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38E9DE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49A53146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797F5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57E4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293A88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B4658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4A7F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AEAE9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11AB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BCD8837" w14:textId="77777777" w:rsidTr="002B7ADF">
        <w:trPr>
          <w:trHeight w:val="564"/>
        </w:trPr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60222B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C05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DDF631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DEA134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7F21FB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EB6E38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9429EA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2B7ADF" w:rsidRPr="009B6566" w14:paraId="743D4229" w14:textId="77777777" w:rsidTr="002E50E2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16EFA97C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Основное мероприятие 1:</w:t>
            </w:r>
          </w:p>
          <w:p w14:paraId="0345A522" w14:textId="77777777" w:rsidR="002B7ADF" w:rsidRPr="009B6566" w:rsidRDefault="002B7ADF" w:rsidP="002B7ADF">
            <w:pPr>
              <w:spacing w:after="0"/>
              <w:ind w:firstLine="567"/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21DCCDD7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ED16556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2294F83" w14:textId="5A99B144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75DC2210" w14:textId="0724635F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913B8F9" w14:textId="1A04DFDF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4ABF75C" w14:textId="480D35D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2B7ADF" w:rsidRPr="009B6566" w14:paraId="3A6127B0" w14:textId="77777777" w:rsidTr="002E50E2">
        <w:tc>
          <w:tcPr>
            <w:tcW w:w="1085" w:type="pct"/>
            <w:vMerge/>
            <w:vAlign w:val="center"/>
          </w:tcPr>
          <w:p w14:paraId="6D201282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0272E98F" w14:textId="77777777" w:rsidR="002B7ADF" w:rsidRPr="009B6566" w:rsidRDefault="002B7ADF" w:rsidP="002B7ADF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76CED2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1E906CA" w14:textId="31F0A34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3B63C38" w14:textId="6C8AC51D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30D2BD" w14:textId="22B8D85B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115E72" w14:textId="2850E76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21314D61" w14:textId="77777777" w:rsidTr="002E50E2">
        <w:tc>
          <w:tcPr>
            <w:tcW w:w="1085" w:type="pct"/>
            <w:vMerge/>
            <w:vAlign w:val="center"/>
          </w:tcPr>
          <w:p w14:paraId="3C3C5BEF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729FC73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6AAC90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0EEB3A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06E40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0AFD80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4FFB78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69149E14" w14:textId="77777777" w:rsidTr="002E50E2">
        <w:tc>
          <w:tcPr>
            <w:tcW w:w="1085" w:type="pct"/>
            <w:vMerge/>
            <w:vAlign w:val="center"/>
          </w:tcPr>
          <w:p w14:paraId="7B723BB4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686974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B2EBF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B13102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55EEB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5799C5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56FB2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28BABEE" w14:textId="77777777" w:rsidTr="002E50E2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570144A6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66B376E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E5A3F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DD0BE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1AF20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0C48C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F3EAD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14:paraId="734FB4F1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53DD844D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429567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0E6DA8F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018E2AE7" w14:textId="2E3BB6C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F363E">
        <w:rPr>
          <w:rFonts w:ascii="PT Astra Serif" w:hAnsi="PT Astra Serif"/>
          <w:sz w:val="28"/>
          <w:szCs w:val="28"/>
        </w:rPr>
        <w:t xml:space="preserve">3 </w:t>
      </w:r>
      <w:r w:rsidRPr="009B6566">
        <w:rPr>
          <w:rFonts w:ascii="PT Astra Serif" w:hAnsi="PT Astra Serif"/>
          <w:sz w:val="28"/>
          <w:szCs w:val="28"/>
        </w:rPr>
        <w:t>к</w:t>
      </w:r>
    </w:p>
    <w:p w14:paraId="46109A49" w14:textId="0179767C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муниципальной программе «Пожарная безопасность Барановского муниципального образования на </w:t>
      </w:r>
      <w:r w:rsidR="003A191B">
        <w:rPr>
          <w:rFonts w:ascii="PT Astra Serif" w:hAnsi="PT Astra Serif"/>
          <w:sz w:val="28"/>
          <w:szCs w:val="28"/>
        </w:rPr>
        <w:t>2025</w:t>
      </w:r>
      <w:r w:rsidR="002B7ADF" w:rsidRPr="009B6566">
        <w:rPr>
          <w:rFonts w:ascii="PT Astra Serif" w:hAnsi="PT Astra Serif"/>
          <w:sz w:val="28"/>
          <w:szCs w:val="28"/>
        </w:rPr>
        <w:t>-</w:t>
      </w:r>
      <w:r w:rsidR="003A191B">
        <w:rPr>
          <w:rFonts w:ascii="PT Astra Serif" w:hAnsi="PT Astra Serif"/>
          <w:sz w:val="28"/>
          <w:szCs w:val="28"/>
        </w:rPr>
        <w:t>2027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B7ADF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05FBCF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PT Astra Serif" w:hAnsi="PT Astra Serif"/>
          <w:sz w:val="28"/>
          <w:szCs w:val="28"/>
        </w:rPr>
      </w:pPr>
    </w:p>
    <w:p w14:paraId="2852F195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План-график реализации муниципальной программы</w:t>
      </w:r>
    </w:p>
    <w:p w14:paraId="110AA372" w14:textId="75795914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«Пожарная безопасность Барановского муниципального образования на 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2025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</w:t>
      </w:r>
      <w:r w:rsidR="003A191B">
        <w:rPr>
          <w:rFonts w:ascii="PT Astra Serif" w:hAnsi="PT Astra Serif" w:cs="Times New Roman"/>
          <w:b/>
          <w:sz w:val="28"/>
          <w:szCs w:val="28"/>
          <w:lang w:eastAsia="en-US"/>
        </w:rPr>
        <w:t>2027</w:t>
      </w:r>
      <w:r w:rsidR="00185586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годы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602CF65F" w14:textId="0897EEE5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 xml:space="preserve">на </w:t>
      </w:r>
      <w:r w:rsidR="003A191B">
        <w:rPr>
          <w:rFonts w:ascii="PT Astra Serif" w:hAnsi="PT Astra Serif"/>
          <w:b/>
          <w:sz w:val="28"/>
          <w:szCs w:val="28"/>
          <w:lang w:eastAsia="ru-RU"/>
        </w:rPr>
        <w:t>2025</w:t>
      </w:r>
      <w:r w:rsidR="00185586" w:rsidRPr="009B656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B6566">
        <w:rPr>
          <w:rFonts w:ascii="PT Astra Serif" w:hAnsi="PT Astra Serif"/>
          <w:b/>
          <w:sz w:val="28"/>
          <w:szCs w:val="28"/>
          <w:lang w:eastAsia="ru-RU"/>
        </w:rPr>
        <w:t>(финансовый год)</w:t>
      </w:r>
    </w:p>
    <w:p w14:paraId="37F48FE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234"/>
        <w:gridCol w:w="2234"/>
        <w:gridCol w:w="1494"/>
        <w:gridCol w:w="1461"/>
        <w:gridCol w:w="1497"/>
        <w:gridCol w:w="6"/>
        <w:gridCol w:w="1826"/>
        <w:gridCol w:w="977"/>
        <w:gridCol w:w="694"/>
        <w:gridCol w:w="697"/>
        <w:gridCol w:w="837"/>
        <w:gridCol w:w="685"/>
        <w:gridCol w:w="15"/>
      </w:tblGrid>
      <w:tr w:rsidR="00C8352B" w:rsidRPr="009B6566" w14:paraId="409895E4" w14:textId="77777777" w:rsidTr="002B7ADF">
        <w:trPr>
          <w:trHeight w:val="284"/>
        </w:trPr>
        <w:tc>
          <w:tcPr>
            <w:tcW w:w="184" w:type="pct"/>
            <w:vMerge w:val="restart"/>
            <w:vAlign w:val="center"/>
          </w:tcPr>
          <w:p w14:paraId="3C4242C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  <w:p w14:paraId="5508914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44BB1BF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4" w:type="pct"/>
            <w:vMerge w:val="restart"/>
            <w:vAlign w:val="center"/>
          </w:tcPr>
          <w:p w14:paraId="592D19F7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249F1E5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 ФИО)</w:t>
            </w:r>
          </w:p>
        </w:tc>
        <w:tc>
          <w:tcPr>
            <w:tcW w:w="491" w:type="pct"/>
            <w:vMerge w:val="restart"/>
            <w:vAlign w:val="center"/>
          </w:tcPr>
          <w:p w14:paraId="59D1BDE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5E6E127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3FC836A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окончания реализации</w:t>
            </w:r>
          </w:p>
          <w:p w14:paraId="7EE48392" w14:textId="77777777" w:rsidR="00C8352B" w:rsidRPr="009B6566" w:rsidRDefault="00C8352B" w:rsidP="002E50E2">
            <w:pPr>
              <w:spacing w:after="0" w:line="240" w:lineRule="auto"/>
              <w:ind w:left="-106" w:right="-10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14:paraId="1F98640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3441973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6"/>
            <w:vAlign w:val="center"/>
          </w:tcPr>
          <w:p w14:paraId="5351ECF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08FBD7F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C8352B" w:rsidRPr="009B6566" w14:paraId="54D5F8EC" w14:textId="77777777" w:rsidTr="002B7ADF">
        <w:trPr>
          <w:trHeight w:val="525"/>
        </w:trPr>
        <w:tc>
          <w:tcPr>
            <w:tcW w:w="184" w:type="pct"/>
            <w:vMerge/>
            <w:vAlign w:val="center"/>
          </w:tcPr>
          <w:p w14:paraId="38BB15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C22BF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198B6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B0603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0ADF84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D19CCF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61D953D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972EBD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53EFAFC9" w14:textId="2E3B2A30" w:rsidR="00C8352B" w:rsidRPr="009B6566" w:rsidRDefault="002B7ADF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на </w:t>
            </w:r>
            <w:r w:rsidR="00C8352B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финансовый </w:t>
            </w:r>
          </w:p>
          <w:p w14:paraId="2D378C9C" w14:textId="2ECE3B38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2" w:type="pct"/>
            <w:gridSpan w:val="5"/>
            <w:vAlign w:val="center"/>
          </w:tcPr>
          <w:p w14:paraId="471A074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4C96EB84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C8352B" w:rsidRPr="009B6566" w14:paraId="30257D5B" w14:textId="77777777" w:rsidTr="002B7ADF">
        <w:trPr>
          <w:trHeight w:val="1461"/>
        </w:trPr>
        <w:tc>
          <w:tcPr>
            <w:tcW w:w="184" w:type="pct"/>
            <w:vMerge/>
            <w:vAlign w:val="center"/>
          </w:tcPr>
          <w:p w14:paraId="2FBB6B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4049CBE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FFDF24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4C444BA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31853E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57FB9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555BCA1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3D63AB7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33B5E46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6407F3A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201BE66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gridSpan w:val="2"/>
            <w:vAlign w:val="center"/>
          </w:tcPr>
          <w:p w14:paraId="6963AE6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C8352B" w:rsidRPr="009B6566" w14:paraId="39D1FC25" w14:textId="77777777" w:rsidTr="002B7ADF">
        <w:tc>
          <w:tcPr>
            <w:tcW w:w="184" w:type="pct"/>
            <w:vAlign w:val="center"/>
          </w:tcPr>
          <w:p w14:paraId="2946D5C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1D8476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7DB0EDF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491" w:type="pct"/>
            <w:vAlign w:val="center"/>
          </w:tcPr>
          <w:p w14:paraId="07A60D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0860A93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7F4861E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gridSpan w:val="2"/>
            <w:vAlign w:val="center"/>
          </w:tcPr>
          <w:p w14:paraId="16E1646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5FD519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0D3022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0AB318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3C238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gridSpan w:val="2"/>
            <w:vAlign w:val="center"/>
          </w:tcPr>
          <w:p w14:paraId="1CF338A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8352B" w:rsidRPr="009B6566" w14:paraId="39869992" w14:textId="77777777" w:rsidTr="002B7ADF">
        <w:tc>
          <w:tcPr>
            <w:tcW w:w="184" w:type="pct"/>
            <w:vMerge w:val="restart"/>
          </w:tcPr>
          <w:p w14:paraId="47C2F3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34" w:type="pct"/>
            <w:vMerge w:val="restart"/>
            <w:vAlign w:val="center"/>
          </w:tcPr>
          <w:p w14:paraId="1CF9E578" w14:textId="77777777" w:rsidR="00C8352B" w:rsidRPr="009B6566" w:rsidRDefault="00C8352B" w:rsidP="002E50E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39E4E79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1D94574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5EE5221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1759003B" w14:textId="749E8397" w:rsidR="00C8352B" w:rsidRPr="009B6566" w:rsidRDefault="003A191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C8352B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4C6A9C4B" w14:textId="51908DFE" w:rsidR="00C8352B" w:rsidRPr="009B6566" w:rsidRDefault="003A191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="00C8352B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0FAC05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EB0997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77FBA93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0C96A38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0A0C4D1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14F5ECB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C8352B" w:rsidRPr="009B6566" w14:paraId="7055B76A" w14:textId="77777777" w:rsidTr="002B7ADF">
        <w:tc>
          <w:tcPr>
            <w:tcW w:w="184" w:type="pct"/>
            <w:vMerge/>
          </w:tcPr>
          <w:p w14:paraId="7BBE4A4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E33A61C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E785BD0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A66F3A8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A9E5D9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879DA8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C1310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F81C38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3037463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538EB2E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2471535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2A96A57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352B" w:rsidRPr="009B6566" w14:paraId="7531D397" w14:textId="77777777" w:rsidTr="002B7ADF">
        <w:tc>
          <w:tcPr>
            <w:tcW w:w="184" w:type="pct"/>
            <w:vMerge/>
          </w:tcPr>
          <w:p w14:paraId="236A55C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1692E9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2C863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7626748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C522D7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7A661B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5000B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DBEE7B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FCCF1C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4657C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45B715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03191B1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AC2B265" w14:textId="77777777" w:rsidTr="002B7ADF">
        <w:tc>
          <w:tcPr>
            <w:tcW w:w="184" w:type="pct"/>
            <w:vMerge/>
          </w:tcPr>
          <w:p w14:paraId="138F409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9ACDD0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7A94EE1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3544040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D5C395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611B267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FF5D87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57CEAF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044E30D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B4634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15247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1C8D109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B7459AF" w14:textId="77777777" w:rsidTr="002B7ADF">
        <w:tc>
          <w:tcPr>
            <w:tcW w:w="184" w:type="pct"/>
            <w:vMerge/>
          </w:tcPr>
          <w:p w14:paraId="4A42AD5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01154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39B59B4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29CD3EB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1EB8A6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428A94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6F2837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40AA96C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66C6E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60EA574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92214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78918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ED70645" w14:textId="77777777" w:rsidTr="002B7A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3117" w:type="pct"/>
          <w:wAfter w:w="5" w:type="pct"/>
          <w:trHeight w:val="100"/>
        </w:trPr>
        <w:tc>
          <w:tcPr>
            <w:tcW w:w="1878" w:type="pct"/>
            <w:gridSpan w:val="6"/>
          </w:tcPr>
          <w:p w14:paraId="36928A7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0BC75F89" w14:textId="77777777" w:rsidTr="002B7ADF">
        <w:trPr>
          <w:trHeight w:val="405"/>
        </w:trPr>
        <w:tc>
          <w:tcPr>
            <w:tcW w:w="184" w:type="pct"/>
            <w:vMerge w:val="restart"/>
          </w:tcPr>
          <w:p w14:paraId="7783665F" w14:textId="2E77BC4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4" w:type="pct"/>
            <w:vMerge w:val="restart"/>
            <w:vAlign w:val="center"/>
          </w:tcPr>
          <w:p w14:paraId="5C6A7AB9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06FB47D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7100E524" w14:textId="7BF2E73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4A63799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653C2B5C" w14:textId="10B43B95" w:rsidR="002B7ADF" w:rsidRPr="009B6566" w:rsidRDefault="003A191B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50584748" w14:textId="00F8004E" w:rsidR="002B7ADF" w:rsidRPr="009B6566" w:rsidRDefault="003A191B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65B36D58" w14:textId="3D690A96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F76C128" w14:textId="01C7F11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79DCDC7E" w14:textId="6E78B59A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2903BA1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F0803E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18AFAE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BF08F71" w14:textId="77777777" w:rsidTr="002B7ADF">
        <w:trPr>
          <w:trHeight w:val="480"/>
        </w:trPr>
        <w:tc>
          <w:tcPr>
            <w:tcW w:w="184" w:type="pct"/>
            <w:vMerge/>
          </w:tcPr>
          <w:p w14:paraId="2CE3D00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3AB0B134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78AD9C1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4D08DF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FE40AB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A7ACB5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3D8AF4A" w14:textId="0ABE1CE5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AC97110" w14:textId="75B05F15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2D036215" w14:textId="0A3CA7DC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D68F5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34653B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06CCE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48389256" w14:textId="77777777" w:rsidTr="002B7ADF">
        <w:trPr>
          <w:trHeight w:val="270"/>
        </w:trPr>
        <w:tc>
          <w:tcPr>
            <w:tcW w:w="184" w:type="pct"/>
            <w:vMerge/>
          </w:tcPr>
          <w:p w14:paraId="775FA79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BACDAC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15170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C5ECCD7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5273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11DBA3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C7E0FB8" w14:textId="3A673CC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B2DFF1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9F783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D3703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8846AE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06355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668F0D7" w14:textId="77777777" w:rsidTr="002B7ADF">
        <w:trPr>
          <w:trHeight w:val="270"/>
        </w:trPr>
        <w:tc>
          <w:tcPr>
            <w:tcW w:w="184" w:type="pct"/>
            <w:vMerge/>
          </w:tcPr>
          <w:p w14:paraId="016A13B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D83CDD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47B9F7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5A0B986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1FA0C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0C79E4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10E2B1" w14:textId="25948CD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3D5574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A82E4E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A93AFF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D3100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21A4F8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EE045A3" w14:textId="77777777" w:rsidTr="002B7ADF">
        <w:trPr>
          <w:trHeight w:val="645"/>
        </w:trPr>
        <w:tc>
          <w:tcPr>
            <w:tcW w:w="184" w:type="pct"/>
            <w:vMerge/>
          </w:tcPr>
          <w:p w14:paraId="67FFD3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605FF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84E312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6AC00492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37C54CA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3CDBDF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6FDC535" w14:textId="4EEC046C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0083749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E1CCC4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1D495B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380199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3463AC9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A90C78C" w14:textId="77777777" w:rsidTr="002B7ADF">
        <w:trPr>
          <w:trHeight w:val="390"/>
        </w:trPr>
        <w:tc>
          <w:tcPr>
            <w:tcW w:w="184" w:type="pct"/>
            <w:vMerge w:val="restart"/>
          </w:tcPr>
          <w:p w14:paraId="3A1DDA10" w14:textId="11558834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34" w:type="pct"/>
            <w:vMerge w:val="restart"/>
            <w:vAlign w:val="center"/>
          </w:tcPr>
          <w:p w14:paraId="699A5FF3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2643748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04D9206E" w14:textId="625FCE4F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18BDCBD8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441D391" w14:textId="5CC50F2A" w:rsidR="002B7ADF" w:rsidRPr="009B6566" w:rsidRDefault="003A191B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2C5E4110" w14:textId="6DCDC496" w:rsidR="002B7ADF" w:rsidRPr="009B6566" w:rsidRDefault="003A191B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="002B7ADF"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6F2BF0E" w14:textId="57F3A2A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998576D" w14:textId="38B3B39D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045EB430" w14:textId="60FE6AC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403342C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995554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0F5A39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F610F22" w14:textId="77777777" w:rsidTr="002B7ADF">
        <w:trPr>
          <w:trHeight w:val="405"/>
        </w:trPr>
        <w:tc>
          <w:tcPr>
            <w:tcW w:w="184" w:type="pct"/>
            <w:vMerge/>
          </w:tcPr>
          <w:p w14:paraId="55CE8CD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FFE0E5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0077F6B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540BAC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F4B08A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C983DF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78DBA4A" w14:textId="34D75DF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330A45D" w14:textId="33AFB27E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3C1E6AD0" w14:textId="765F5DA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F47E0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F93FC4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2B41337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0B7F46C" w14:textId="77777777" w:rsidTr="002B7ADF">
        <w:trPr>
          <w:trHeight w:val="390"/>
        </w:trPr>
        <w:tc>
          <w:tcPr>
            <w:tcW w:w="184" w:type="pct"/>
            <w:vMerge/>
          </w:tcPr>
          <w:p w14:paraId="2CF8EE4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4DA6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A922E2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5011E0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6EAC60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BC6E5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2E29B82" w14:textId="453D133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A74AD2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22C23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2580F7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FB6A0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36E33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2AEE38C" w14:textId="77777777" w:rsidTr="002B7ADF">
        <w:trPr>
          <w:trHeight w:val="345"/>
        </w:trPr>
        <w:tc>
          <w:tcPr>
            <w:tcW w:w="184" w:type="pct"/>
            <w:vMerge/>
          </w:tcPr>
          <w:p w14:paraId="0C9301F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EBE1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5E6931B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04A48C74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7ACEB4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FC9B70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880BF38" w14:textId="53170530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E34C27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914A06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375A552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F827D4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C0E10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12437C3D" w14:textId="77777777" w:rsidTr="002B7ADF">
        <w:trPr>
          <w:trHeight w:val="645"/>
        </w:trPr>
        <w:tc>
          <w:tcPr>
            <w:tcW w:w="184" w:type="pct"/>
            <w:vMerge/>
          </w:tcPr>
          <w:p w14:paraId="3698C4B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1DC0670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93CF4E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28CCDD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EC25F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DFC84C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114085D" w14:textId="352EE4F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5891C22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D35C3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9858D5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238BF0B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A9D5E9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0A15394" w14:textId="7520EC70" w:rsidR="00C8352B" w:rsidRPr="003A0BCF" w:rsidRDefault="00C8352B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352B" w:rsidRPr="003A0BCF" w:rsidSect="003F00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77B45"/>
    <w:rsid w:val="00082E8C"/>
    <w:rsid w:val="000C18CA"/>
    <w:rsid w:val="00185586"/>
    <w:rsid w:val="001A1CAC"/>
    <w:rsid w:val="002350C4"/>
    <w:rsid w:val="002911E4"/>
    <w:rsid w:val="002B7ADF"/>
    <w:rsid w:val="002D6EE3"/>
    <w:rsid w:val="002E1FE2"/>
    <w:rsid w:val="002E3A52"/>
    <w:rsid w:val="00321370"/>
    <w:rsid w:val="00325FFC"/>
    <w:rsid w:val="003A0BCF"/>
    <w:rsid w:val="003A191B"/>
    <w:rsid w:val="003A20EF"/>
    <w:rsid w:val="003A5A57"/>
    <w:rsid w:val="003D38E7"/>
    <w:rsid w:val="003F0A12"/>
    <w:rsid w:val="00424E97"/>
    <w:rsid w:val="00467A1B"/>
    <w:rsid w:val="004F0243"/>
    <w:rsid w:val="004F6180"/>
    <w:rsid w:val="004F73AC"/>
    <w:rsid w:val="00503129"/>
    <w:rsid w:val="00524880"/>
    <w:rsid w:val="005A6847"/>
    <w:rsid w:val="005C03A8"/>
    <w:rsid w:val="005E2F4B"/>
    <w:rsid w:val="005F363E"/>
    <w:rsid w:val="005F4844"/>
    <w:rsid w:val="00621007"/>
    <w:rsid w:val="0063702B"/>
    <w:rsid w:val="0065374C"/>
    <w:rsid w:val="00665B69"/>
    <w:rsid w:val="0066759A"/>
    <w:rsid w:val="00667A35"/>
    <w:rsid w:val="006D6090"/>
    <w:rsid w:val="00707E60"/>
    <w:rsid w:val="00807EA4"/>
    <w:rsid w:val="00845569"/>
    <w:rsid w:val="00850539"/>
    <w:rsid w:val="00974B39"/>
    <w:rsid w:val="009B6566"/>
    <w:rsid w:val="009F4634"/>
    <w:rsid w:val="00A24223"/>
    <w:rsid w:val="00A85875"/>
    <w:rsid w:val="00A871B3"/>
    <w:rsid w:val="00B54B65"/>
    <w:rsid w:val="00B753F0"/>
    <w:rsid w:val="00C241D9"/>
    <w:rsid w:val="00C34224"/>
    <w:rsid w:val="00C535A4"/>
    <w:rsid w:val="00C8352B"/>
    <w:rsid w:val="00CF7305"/>
    <w:rsid w:val="00D379CE"/>
    <w:rsid w:val="00D456BF"/>
    <w:rsid w:val="00D716EA"/>
    <w:rsid w:val="00DC69A1"/>
    <w:rsid w:val="00E12A5C"/>
    <w:rsid w:val="00E16FAB"/>
    <w:rsid w:val="00E32670"/>
    <w:rsid w:val="00E74B55"/>
    <w:rsid w:val="00E8039E"/>
    <w:rsid w:val="00F00F17"/>
    <w:rsid w:val="00FD2E04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9705"/>
  <w15:docId w15:val="{E2F5D713-1CFC-47AF-B464-0271C71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35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7</cp:revision>
  <cp:lastPrinted>2023-09-04T08:07:00Z</cp:lastPrinted>
  <dcterms:created xsi:type="dcterms:W3CDTF">2022-10-18T05:06:00Z</dcterms:created>
  <dcterms:modified xsi:type="dcterms:W3CDTF">2024-10-01T06:36:00Z</dcterms:modified>
</cp:coreProperties>
</file>