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B03D" w14:textId="16EE9492" w:rsidR="00013432" w:rsidRDefault="001761AB" w:rsidP="008B7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093" w:dyaOrig="1619" w14:anchorId="626DE67E">
          <v:rect id="rectole0000000000" o:spid="_x0000_i1025" style="width:54.75pt;height:81pt" o:ole="" o:preferrelative="t" stroked="f">
            <v:imagedata r:id="rId8" o:title=""/>
          </v:rect>
          <o:OLEObject Type="Embed" ProgID="StaticMetafile" ShapeID="rectole0000000000" DrawAspect="Content" ObjectID="_1804929869" r:id="rId9"/>
        </w:object>
      </w:r>
    </w:p>
    <w:p w14:paraId="1D060CDF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</w:t>
      </w:r>
    </w:p>
    <w:p w14:paraId="0C289278" w14:textId="77777777" w:rsidR="007A3173" w:rsidRPr="007A3173" w:rsidRDefault="007A3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БАРАНОВСКОГО МУНИЦИПАЛЬНОГО ОБРАЗОВАНИЯ</w:t>
      </w:r>
    </w:p>
    <w:p w14:paraId="0B87B5B4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АТКАРСКОГО МУНИЦИПАЛЬНОГО РАЙОНА</w:t>
      </w:r>
    </w:p>
    <w:p w14:paraId="70525F07" w14:textId="46CDEC94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САРАТОВСКОЙ ОБЛАСТИ</w:t>
      </w:r>
    </w:p>
    <w:p w14:paraId="64F9CF4B" w14:textId="77777777" w:rsidR="00200E68" w:rsidRDefault="00200E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31488EE" w14:textId="48BBEE50" w:rsidR="00013432" w:rsidRDefault="00200E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</w:t>
      </w:r>
    </w:p>
    <w:p w14:paraId="2DE61785" w14:textId="77777777" w:rsidR="00200E68" w:rsidRDefault="00200E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5D5CFD3" w14:textId="2B69421D" w:rsidR="00013432" w:rsidRDefault="00735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 О С Т А Н О В Л Е Н И Е </w:t>
      </w:r>
    </w:p>
    <w:p w14:paraId="5692C8CA" w14:textId="77777777" w:rsidR="00013432" w:rsidRPr="00E74301" w:rsidRDefault="00013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ACE407" w14:textId="75578871" w:rsidR="00B91426" w:rsidRDefault="001761AB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74301">
        <w:rPr>
          <w:rFonts w:ascii="Times New Roman" w:eastAsia="Times New Roman" w:hAnsi="Times New Roman" w:cs="Times New Roman"/>
          <w:b/>
          <w:sz w:val="28"/>
        </w:rPr>
        <w:t>От</w:t>
      </w:r>
      <w:r w:rsidR="00521847">
        <w:rPr>
          <w:rFonts w:ascii="Times New Roman" w:eastAsia="Times New Roman" w:hAnsi="Times New Roman" w:cs="Times New Roman"/>
          <w:b/>
          <w:sz w:val="28"/>
        </w:rPr>
        <w:t xml:space="preserve"> 27 марта </w:t>
      </w:r>
      <w:r w:rsidR="0094165E">
        <w:rPr>
          <w:rFonts w:ascii="Times New Roman" w:eastAsia="Times New Roman" w:hAnsi="Times New Roman" w:cs="Times New Roman"/>
          <w:b/>
          <w:sz w:val="28"/>
        </w:rPr>
        <w:t>2025</w:t>
      </w:r>
      <w:r w:rsidR="0082264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3544D">
        <w:rPr>
          <w:rFonts w:ascii="Times New Roman" w:eastAsia="Times New Roman" w:hAnsi="Times New Roman" w:cs="Times New Roman"/>
          <w:b/>
          <w:sz w:val="28"/>
        </w:rPr>
        <w:t>года</w:t>
      </w:r>
      <w:r w:rsidR="000C72D7">
        <w:rPr>
          <w:rFonts w:ascii="Times New Roman" w:eastAsia="Times New Roman" w:hAnsi="Times New Roman" w:cs="Times New Roman"/>
          <w:b/>
          <w:sz w:val="28"/>
        </w:rPr>
        <w:t xml:space="preserve"> №</w:t>
      </w:r>
      <w:r w:rsidR="004D597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21847">
        <w:rPr>
          <w:rFonts w:ascii="Times New Roman" w:eastAsia="Times New Roman" w:hAnsi="Times New Roman" w:cs="Times New Roman"/>
          <w:b/>
          <w:sz w:val="28"/>
        </w:rPr>
        <w:t>27</w:t>
      </w:r>
    </w:p>
    <w:p w14:paraId="582DBFE1" w14:textId="68738B1E" w:rsidR="00013432" w:rsidRPr="00E74301" w:rsidRDefault="00E82F79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6E26F40D" w14:textId="77777777" w:rsidR="00013432" w:rsidRDefault="007A317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>с. Барановка</w:t>
      </w:r>
    </w:p>
    <w:p w14:paraId="676D8457" w14:textId="77777777" w:rsidR="00013432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</w:tblGrid>
      <w:tr w:rsidR="00013432" w14:paraId="36EA0DFC" w14:textId="77777777" w:rsidTr="007A3173">
        <w:tc>
          <w:tcPr>
            <w:tcW w:w="6048" w:type="dxa"/>
            <w:shd w:val="clear" w:color="000000" w:fill="FFFFFF"/>
            <w:tcMar>
              <w:left w:w="108" w:type="dxa"/>
              <w:right w:w="108" w:type="dxa"/>
            </w:tcMar>
          </w:tcPr>
          <w:p w14:paraId="6F7AF3EA" w14:textId="53382D91" w:rsidR="00866658" w:rsidRDefault="008413B3" w:rsidP="0086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 w:rsidRPr="008413B3">
              <w:rPr>
                <w:rFonts w:ascii="Times New Roman" w:eastAsia="Times New Roman" w:hAnsi="Times New Roman" w:cs="Times New Roman"/>
                <w:b/>
                <w:sz w:val="28"/>
              </w:rPr>
              <w:t>О внесении изменений и дополнений в постановление администрации Барановского МО от 30.09.2024г. №5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  <w:r w:rsidR="00866658">
              <w:rPr>
                <w:rFonts w:ascii="Times New Roman" w:eastAsia="Times New Roman" w:hAnsi="Times New Roman" w:cs="Times New Roman"/>
                <w:b/>
                <w:sz w:val="28"/>
              </w:rPr>
              <w:t>Об    утверждении    муниципальной    программы «Развитие местного самоуправления Барановского муниципального образования Аткарского муниципального района</w:t>
            </w:r>
            <w:r w:rsidR="00866658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»</w:t>
            </w:r>
          </w:p>
          <w:p w14:paraId="5AEC50F1" w14:textId="77777777" w:rsidR="007A3173" w:rsidRDefault="007A3173" w:rsidP="007A3173">
            <w:pPr>
              <w:spacing w:after="0" w:line="240" w:lineRule="auto"/>
            </w:pPr>
          </w:p>
        </w:tc>
      </w:tr>
    </w:tbl>
    <w:p w14:paraId="20B49FBA" w14:textId="77777777" w:rsidR="008413B3" w:rsidRPr="00632AEA" w:rsidRDefault="008413B3" w:rsidP="008413B3">
      <w:pPr>
        <w:pStyle w:val="a6"/>
        <w:tabs>
          <w:tab w:val="clear" w:pos="4536"/>
          <w:tab w:val="clear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 xml:space="preserve">В соответствии с Федеральным    законом     от  06 октября  2003 года № 131-ФЗ «Об общих принципах организации местного самоуправления в Российской Федерации», Уставом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 </w:t>
      </w:r>
      <w:r w:rsidRPr="005C018B">
        <w:rPr>
          <w:rFonts w:ascii="PT Astra Serif" w:hAnsi="PT Astra Serif"/>
          <w:sz w:val="28"/>
          <w:szCs w:val="28"/>
        </w:rPr>
        <w:t xml:space="preserve">администрация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</w:t>
      </w:r>
      <w:r w:rsidRPr="005C018B">
        <w:rPr>
          <w:rFonts w:ascii="PT Astra Serif" w:hAnsi="PT Astra Serif"/>
          <w:b/>
          <w:sz w:val="28"/>
          <w:szCs w:val="28"/>
        </w:rPr>
        <w:t>ПОСТАНОВЛЯЕТ:</w:t>
      </w:r>
    </w:p>
    <w:p w14:paraId="4C6058BE" w14:textId="2D38F53C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ab/>
        <w:t xml:space="preserve">1. Внести изменения и дополнения в постановление администрации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образования Саратовской области от </w:t>
      </w:r>
      <w:r>
        <w:rPr>
          <w:rFonts w:ascii="PT Astra Serif" w:hAnsi="PT Astra Serif"/>
          <w:sz w:val="28"/>
          <w:szCs w:val="28"/>
        </w:rPr>
        <w:t>30.09</w:t>
      </w:r>
      <w:r w:rsidRPr="005C018B">
        <w:rPr>
          <w:rFonts w:ascii="PT Astra Serif" w:hAnsi="PT Astra Serif"/>
          <w:sz w:val="28"/>
          <w:szCs w:val="28"/>
        </w:rPr>
        <w:t>.2024г. №5</w:t>
      </w:r>
      <w:r>
        <w:rPr>
          <w:rFonts w:ascii="PT Astra Serif" w:hAnsi="PT Astra Serif"/>
          <w:sz w:val="28"/>
          <w:szCs w:val="28"/>
        </w:rPr>
        <w:t>9</w:t>
      </w:r>
      <w:r w:rsidRPr="005C018B">
        <w:rPr>
          <w:rFonts w:ascii="PT Astra Serif" w:hAnsi="PT Astra Serif"/>
          <w:sz w:val="28"/>
          <w:szCs w:val="28"/>
        </w:rPr>
        <w:t xml:space="preserve"> </w:t>
      </w:r>
      <w:r w:rsidRPr="008413B3">
        <w:rPr>
          <w:rFonts w:ascii="PT Astra Serif" w:hAnsi="PT Astra Serif"/>
          <w:sz w:val="28"/>
          <w:szCs w:val="28"/>
        </w:rPr>
        <w:t>«Развитие местного самоуправления Барановского муниципального образования Аткарского муниципального района»</w:t>
      </w:r>
      <w:r w:rsidRPr="005C018B">
        <w:rPr>
          <w:rFonts w:ascii="PT Astra Serif" w:hAnsi="PT Astra Serif"/>
          <w:sz w:val="28"/>
          <w:szCs w:val="28"/>
        </w:rPr>
        <w:t xml:space="preserve"> изложив приложение к постановлению в новой редакции.</w:t>
      </w:r>
    </w:p>
    <w:p w14:paraId="27395761" w14:textId="77777777" w:rsidR="008413B3" w:rsidRPr="005C018B" w:rsidRDefault="008413B3" w:rsidP="008413B3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color w:val="1A1A1A"/>
          <w:sz w:val="28"/>
          <w:szCs w:val="28"/>
          <w:shd w:val="clear" w:color="auto" w:fill="FFFFFF"/>
        </w:rPr>
      </w:pPr>
      <w:r w:rsidRPr="005C018B">
        <w:rPr>
          <w:rFonts w:ascii="PT Astra Serif" w:hAnsi="PT Astra Serif"/>
          <w:sz w:val="28"/>
          <w:szCs w:val="28"/>
        </w:rPr>
        <w:lastRenderedPageBreak/>
        <w:tab/>
        <w:t xml:space="preserve">2. 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бюджета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района, начиная с бюджета на 2025 год и плановый период 2026 и 2027 годов.   </w:t>
      </w:r>
    </w:p>
    <w:p w14:paraId="5DD9DC5C" w14:textId="77777777" w:rsidR="008413B3" w:rsidRPr="005C018B" w:rsidRDefault="008413B3" w:rsidP="008413B3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bCs/>
          <w:sz w:val="28"/>
        </w:rPr>
      </w:pP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3. Настоящее постановление разместить на официальном сайте администрации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 в информационно – телекоммуникационной сети «Интернет».</w:t>
      </w:r>
    </w:p>
    <w:p w14:paraId="09E79123" w14:textId="77777777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14:paraId="13B7ABC8" w14:textId="77777777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0845D6C0" w14:textId="77777777" w:rsidR="008413B3" w:rsidRPr="005C018B" w:rsidRDefault="008413B3" w:rsidP="008413B3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Глава</w:t>
      </w:r>
      <w:r w:rsidRPr="005C018B">
        <w:rPr>
          <w:rFonts w:ascii="PT Astra Serif" w:hAnsi="PT Astra Serif"/>
          <w:b/>
          <w:bCs/>
          <w:sz w:val="28"/>
        </w:rPr>
        <w:t xml:space="preserve"> </w:t>
      </w:r>
      <w:r>
        <w:rPr>
          <w:rFonts w:ascii="PT Astra Serif" w:hAnsi="PT Astra Serif"/>
          <w:b/>
          <w:bCs/>
          <w:sz w:val="28"/>
        </w:rPr>
        <w:t>Барановского</w:t>
      </w:r>
      <w:r w:rsidRPr="005C018B">
        <w:rPr>
          <w:rFonts w:ascii="PT Astra Serif" w:hAnsi="PT Astra Serif"/>
          <w:b/>
          <w:bCs/>
          <w:sz w:val="28"/>
        </w:rPr>
        <w:t xml:space="preserve"> </w:t>
      </w:r>
    </w:p>
    <w:p w14:paraId="7A4C34FA" w14:textId="77777777" w:rsidR="008413B3" w:rsidRPr="005C018B" w:rsidRDefault="008413B3" w:rsidP="008413B3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 w:rsidRPr="005C018B">
        <w:rPr>
          <w:rFonts w:ascii="PT Astra Serif" w:hAnsi="PT Astra Serif"/>
          <w:b/>
          <w:bCs/>
          <w:sz w:val="28"/>
        </w:rPr>
        <w:t xml:space="preserve">муниципального образования                                                       </w:t>
      </w:r>
      <w:r>
        <w:rPr>
          <w:rFonts w:ascii="PT Astra Serif" w:hAnsi="PT Astra Serif"/>
          <w:b/>
          <w:bCs/>
          <w:sz w:val="28"/>
        </w:rPr>
        <w:t>С.А. Сухов</w:t>
      </w:r>
    </w:p>
    <w:p w14:paraId="5899419F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</w:t>
      </w:r>
    </w:p>
    <w:p w14:paraId="0A7752B2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1EAC39A7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502C7DFB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55E9D681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6D70848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265577A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4D981F8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275BC5BD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1C6D84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088C79B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5E537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FB49AA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E9DC8C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62BE7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D650929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81D2DDA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274FABC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C3BF90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C98B2CE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9106B3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5EE09DA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7FCC71C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76F71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974B13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BEFDD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61E0FA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4B69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2DCD1B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A222F2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7769F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292C87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61"/>
      </w:tblGrid>
      <w:tr w:rsidR="008413B3" w:rsidRPr="005C018B" w14:paraId="3494E9E8" w14:textId="77777777" w:rsidTr="00822644">
        <w:trPr>
          <w:jc w:val="right"/>
        </w:trPr>
        <w:tc>
          <w:tcPr>
            <w:tcW w:w="4361" w:type="dxa"/>
          </w:tcPr>
          <w:p w14:paraId="078480B3" w14:textId="1BC0D655" w:rsidR="008413B3" w:rsidRPr="005C018B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C018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Приложение к постановлению</w:t>
            </w:r>
            <w:r w:rsidR="0052184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Барановского</w:t>
            </w:r>
            <w:r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</w:t>
            </w:r>
          </w:p>
          <w:p w14:paraId="0149F892" w14:textId="55EB72B1" w:rsidR="008413B3" w:rsidRDefault="00521847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C018B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8413B3" w:rsidRPr="005C018B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27.03</w:t>
            </w:r>
            <w:r w:rsidR="0094165E">
              <w:rPr>
                <w:rFonts w:ascii="PT Astra Serif" w:hAnsi="PT Astra Serif"/>
                <w:b/>
                <w:sz w:val="28"/>
                <w:szCs w:val="28"/>
              </w:rPr>
              <w:t>.2025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года </w:t>
            </w:r>
            <w:proofErr w:type="gramStart"/>
            <w:r w:rsidR="008413B3"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27</w:t>
            </w:r>
            <w:proofErr w:type="gramEnd"/>
          </w:p>
          <w:p w14:paraId="0DD1AC98" w14:textId="77777777" w:rsidR="008413B3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FD6F57F" w14:textId="77777777" w:rsidR="008413B3" w:rsidRPr="005C018B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3466C04B" w14:textId="62B87158" w:rsidR="008413B3" w:rsidRPr="005C018B" w:rsidRDefault="008413B3" w:rsidP="00521847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623A57D" w14:textId="3B911C2B" w:rsidR="008413B3" w:rsidRPr="00521847" w:rsidRDefault="008413B3" w:rsidP="00521847">
      <w:pPr>
        <w:jc w:val="both"/>
        <w:rPr>
          <w:rFonts w:ascii="PT Astra Serif" w:hAnsi="PT Astra Serif"/>
          <w:b/>
          <w:sz w:val="36"/>
          <w:szCs w:val="36"/>
          <w:u w:val="single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</w:t>
      </w:r>
    </w:p>
    <w:p w14:paraId="109087D3" w14:textId="77777777" w:rsidR="008413B3" w:rsidRPr="005C018B" w:rsidRDefault="008413B3" w:rsidP="008413B3">
      <w:pPr>
        <w:rPr>
          <w:rFonts w:ascii="PT Astra Serif" w:hAnsi="PT Astra Serif"/>
          <w:sz w:val="36"/>
          <w:szCs w:val="28"/>
        </w:rPr>
      </w:pPr>
    </w:p>
    <w:p w14:paraId="13B77436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44"/>
          <w:szCs w:val="36"/>
        </w:rPr>
      </w:pPr>
      <w:r w:rsidRPr="005C018B">
        <w:rPr>
          <w:rFonts w:ascii="PT Astra Serif" w:hAnsi="PT Astra Serif"/>
          <w:b/>
          <w:sz w:val="44"/>
          <w:szCs w:val="36"/>
        </w:rPr>
        <w:t xml:space="preserve">МУНИЦИПАЛЬНАЯ </w:t>
      </w:r>
    </w:p>
    <w:p w14:paraId="7FF1E4D3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44"/>
          <w:szCs w:val="36"/>
        </w:rPr>
      </w:pPr>
      <w:r w:rsidRPr="005C018B">
        <w:rPr>
          <w:rFonts w:ascii="PT Astra Serif" w:hAnsi="PT Astra Serif"/>
          <w:b/>
          <w:sz w:val="44"/>
          <w:szCs w:val="36"/>
        </w:rPr>
        <w:t>ПРОГРАММА</w:t>
      </w:r>
    </w:p>
    <w:p w14:paraId="7DE46F1B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24BD8A42" w14:textId="7D09ADC9" w:rsidR="00013432" w:rsidRPr="007A3173" w:rsidRDefault="008413B3" w:rsidP="008413B3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r w:rsidR="00295B05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Развитие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Барановского муниципального образования Аткарского муниципального района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»</w:t>
      </w:r>
    </w:p>
    <w:p w14:paraId="6BFB176A" w14:textId="0EAE7834" w:rsidR="00E65276" w:rsidRDefault="00E65276" w:rsidP="0084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56460C40" w14:textId="77777777" w:rsidR="008413B3" w:rsidRDefault="008413B3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BA36B49" w14:textId="17579282" w:rsidR="00E65276" w:rsidRDefault="00E652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58CDBB24" w14:textId="77777777" w:rsidR="00B91426" w:rsidRDefault="00B91426" w:rsidP="00B91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503B209" w14:textId="48F277E9" w:rsidR="00013432" w:rsidRDefault="00B91426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</w:t>
      </w:r>
    </w:p>
    <w:p w14:paraId="18EEFAC4" w14:textId="2316F1DE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249A21F" w14:textId="1DDD5C40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028C6AF" w14:textId="475B13B2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C0F71A1" w14:textId="4786D86C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B298426" w14:textId="22BF6246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329E150" w14:textId="58E11F93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F8525BD" w14:textId="77777777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3C7D258" w14:textId="23DD1EC3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4F1D96E" w14:textId="7D2F52CF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B88C729" w14:textId="77777777" w:rsidR="00521847" w:rsidRDefault="00521847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B8F57BD" w14:textId="77777777" w:rsidR="00AB5B78" w:rsidRDefault="00AB5B78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17DC6B8" w14:textId="77777777" w:rsidR="008413B3" w:rsidRDefault="008413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B082C9D" w14:textId="73A44F29" w:rsidR="008413B3" w:rsidRDefault="008413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413B3">
        <w:rPr>
          <w:rFonts w:ascii="Times New Roman" w:eastAsia="Times New Roman" w:hAnsi="Times New Roman" w:cs="Times New Roman"/>
          <w:b/>
          <w:sz w:val="28"/>
        </w:rPr>
        <w:lastRenderedPageBreak/>
        <w:t>ПАСПОРТ</w:t>
      </w:r>
    </w:p>
    <w:p w14:paraId="09D1D88B" w14:textId="775CFD77" w:rsidR="00013432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413B3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sz w:val="28"/>
        </w:rPr>
        <w:t>программы «</w:t>
      </w:r>
      <w:r w:rsidR="00295B05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295B05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10172" w:type="dxa"/>
        <w:tblInd w:w="-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075"/>
        <w:gridCol w:w="1121"/>
        <w:gridCol w:w="1257"/>
        <w:gridCol w:w="1257"/>
        <w:gridCol w:w="1093"/>
        <w:gridCol w:w="9"/>
        <w:gridCol w:w="248"/>
      </w:tblGrid>
      <w:tr w:rsidR="008413B3" w:rsidRPr="005C018B" w14:paraId="2872D1E1" w14:textId="77777777" w:rsidTr="006C59F2">
        <w:trPr>
          <w:gridAfter w:val="2"/>
          <w:wAfter w:w="257" w:type="dxa"/>
          <w:cantSplit/>
          <w:trHeight w:val="187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A733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02DA" w14:textId="77777777" w:rsidR="008413B3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-</w:t>
            </w: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Федеральный закон от 06 октября 2003 года №131-ФЗ «Об общих принципах организации местного самоуправления в Российской Федерации»</w:t>
            </w: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;</w:t>
            </w:r>
          </w:p>
          <w:p w14:paraId="67544F4B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Calibri" w:hAnsi="PT Astra Serif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образования».</w:t>
            </w:r>
          </w:p>
        </w:tc>
      </w:tr>
      <w:tr w:rsidR="008413B3" w:rsidRPr="005C018B" w14:paraId="3D6EF31E" w14:textId="77777777" w:rsidTr="006C59F2">
        <w:trPr>
          <w:gridAfter w:val="2"/>
          <w:wAfter w:w="257" w:type="dxa"/>
          <w:cantSplit/>
          <w:trHeight w:val="79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7237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Куратор муниципальной программы (при наличии)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7AC6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Сухов Сергей Анатольевич</w:t>
            </w:r>
          </w:p>
        </w:tc>
      </w:tr>
      <w:tr w:rsidR="008413B3" w:rsidRPr="005C018B" w14:paraId="6916B475" w14:textId="77777777" w:rsidTr="006C59F2">
        <w:trPr>
          <w:gridAfter w:val="2"/>
          <w:wAfter w:w="257" w:type="dxa"/>
          <w:cantSplit/>
          <w:trHeight w:val="97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A308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61A3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Администрация </w:t>
            </w: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Барановского</w:t>
            </w: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 муниципального образования Аткарского муниципального района</w:t>
            </w:r>
          </w:p>
        </w:tc>
      </w:tr>
      <w:tr w:rsidR="008413B3" w:rsidRPr="005C018B" w14:paraId="3B2B8CC1" w14:textId="77777777" w:rsidTr="006C59F2">
        <w:trPr>
          <w:gridAfter w:val="2"/>
          <w:wAfter w:w="257" w:type="dxa"/>
          <w:cantSplit/>
          <w:trHeight w:val="67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CB4A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A71C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413B3" w:rsidRPr="005C018B" w14:paraId="5C5A744C" w14:textId="77777777" w:rsidTr="006C59F2">
        <w:trPr>
          <w:gridAfter w:val="2"/>
          <w:wAfter w:w="257" w:type="dxa"/>
          <w:cantSplit/>
          <w:trHeight w:val="68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88B4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AE5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413B3" w:rsidRPr="005E7F0E" w14:paraId="46A2006D" w14:textId="77777777" w:rsidTr="006C59F2">
        <w:trPr>
          <w:gridAfter w:val="2"/>
          <w:wAfter w:w="257" w:type="dxa"/>
          <w:cantSplit/>
          <w:trHeight w:val="247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7109" w14:textId="77777777" w:rsidR="008413B3" w:rsidRPr="005C018B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Структурные элементы муниципальной программы (при наличии)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2F8C" w14:textId="77777777" w:rsidR="008413B3" w:rsidRPr="005E7F0E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413B3" w:rsidRPr="005E7F0E" w14:paraId="69E328D8" w14:textId="77777777" w:rsidTr="006C59F2">
        <w:trPr>
          <w:gridAfter w:val="2"/>
          <w:wAfter w:w="257" w:type="dxa"/>
          <w:cantSplit/>
          <w:trHeight w:val="247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FD02" w14:textId="77777777" w:rsidR="008413B3" w:rsidRPr="005C018B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1C9B" w14:textId="77777777" w:rsidR="008413B3" w:rsidRPr="005E7F0E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01AB4" w14:paraId="52E3E9C7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7996F4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7A0E7A8" w14:textId="155EC0CD" w:rsidR="00013432" w:rsidRPr="00A4603C" w:rsidRDefault="00E11969" w:rsidP="001C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оздание полноценных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муниципального образования</w:t>
            </w: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</w:tc>
      </w:tr>
      <w:tr w:rsidR="00E11969" w14:paraId="057582F4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C8C57A7" w14:textId="77777777" w:rsidR="00E11969" w:rsidRDefault="00E11969" w:rsidP="00E119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0306C6C2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одействие в развитии и совершенствовании муниципальной службы в муниципальном образовании;</w:t>
            </w:r>
          </w:p>
          <w:p w14:paraId="3603B8F9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воевременное и качественное обеспечение подписными периодическими изданиями, печатной продукцией, связью и почтовыми услугами, материально-техническое обеспечение органов местного самоуправления муниципального образования;</w:t>
            </w:r>
          </w:p>
          <w:p w14:paraId="47DC00A6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овышение качества выполняемых функций;</w:t>
            </w:r>
          </w:p>
          <w:p w14:paraId="5E11C921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одействие в получении дополнительного профессионального образования органами местного самоуправления муниципального образования;</w:t>
            </w:r>
          </w:p>
          <w:p w14:paraId="34503E5F" w14:textId="6B5DD53F" w:rsidR="00E11969" w:rsidRPr="00A4603C" w:rsidRDefault="00E11969" w:rsidP="00E11969">
            <w:pPr>
              <w:spacing w:after="0" w:line="240" w:lineRule="auto"/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беспечение содержания, технической эксплуатации и обслуживания автотранспортных средств органов местного самоуправления муниципального образования</w:t>
            </w: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</w:tc>
      </w:tr>
      <w:tr w:rsidR="00401AB4" w14:paraId="09D1330C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2D8636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B7D4B94" w14:textId="1E69971A" w:rsidR="00E11969" w:rsidRPr="00E11969" w:rsidRDefault="00E11969" w:rsidP="00E1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достижения целей, эффективного решения задач и выполнение показателей программы «Развитие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Барановского</w:t>
            </w:r>
            <w:r w:rsidRPr="00E11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Аткарского муниципального района»;</w:t>
            </w:r>
          </w:p>
          <w:p w14:paraId="4883F816" w14:textId="60C92470" w:rsidR="00013432" w:rsidRPr="00A4603C" w:rsidRDefault="00E11969" w:rsidP="00E11969">
            <w:pPr>
              <w:spacing w:after="0" w:line="240" w:lineRule="auto"/>
            </w:pPr>
            <w:r w:rsidRPr="00E1196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и результативности деятельности органов местного самоуправления муниципального образования.</w:t>
            </w:r>
          </w:p>
        </w:tc>
      </w:tr>
      <w:tr w:rsidR="00401AB4" w14:paraId="1733BB91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99FF8AD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913C9DB" w14:textId="73F43A8B" w:rsidR="00013432" w:rsidRDefault="00E164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2027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</w:tr>
      <w:tr w:rsidR="006C59F2" w:rsidRPr="007E49FD" w14:paraId="14E14C8E" w14:textId="77777777" w:rsidTr="006C5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27015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A859" w14:textId="77777777" w:rsidR="006C59F2" w:rsidRPr="007E49FD" w:rsidRDefault="006C59F2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расходы (тыс. руб.)</w:t>
            </w:r>
          </w:p>
        </w:tc>
      </w:tr>
      <w:tr w:rsidR="006C59F2" w:rsidRPr="007E49FD" w14:paraId="73671819" w14:textId="77777777" w:rsidTr="006C59F2">
        <w:trPr>
          <w:cantSplit/>
          <w:trHeight w:val="1609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29E7B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A5A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CEEB9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B2FD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hAnsi="PT Astra Serif"/>
                <w:sz w:val="28"/>
                <w:szCs w:val="28"/>
              </w:rPr>
              <w:t>2025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C4A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2026 год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6E8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2027 год</w:t>
            </w:r>
          </w:p>
        </w:tc>
      </w:tr>
      <w:tr w:rsidR="006C59F2" w:rsidRPr="007E49FD" w14:paraId="39131390" w14:textId="77777777" w:rsidTr="006C59F2">
        <w:trPr>
          <w:cantSplit/>
          <w:trHeight w:val="292"/>
        </w:trPr>
        <w:tc>
          <w:tcPr>
            <w:tcW w:w="41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4611B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238D" w14:textId="74622530" w:rsidR="006C59F2" w:rsidRPr="007E49FD" w:rsidRDefault="0094165E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47269F">
              <w:rPr>
                <w:rFonts w:ascii="PT Astra Serif" w:eastAsia="Times New Roman" w:hAnsi="PT Astra Serif"/>
                <w:sz w:val="28"/>
                <w:szCs w:val="28"/>
              </w:rPr>
              <w:t xml:space="preserve"> 420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8A6D" w14:textId="277B2BB5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5E6" w14:textId="1C7563BB" w:rsidR="006C59F2" w:rsidRPr="007E49FD" w:rsidRDefault="0047269F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5B47" w14:textId="3A87E233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7AA7" w14:textId="61357B09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</w:tr>
      <w:tr w:rsidR="006C59F2" w:rsidRPr="007E49FD" w14:paraId="6FCF8DD4" w14:textId="77777777" w:rsidTr="006C59F2">
        <w:trPr>
          <w:cantSplit/>
        </w:trPr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E24C50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65A1A" w14:textId="52AC2D67" w:rsidR="006C59F2" w:rsidRPr="007E49FD" w:rsidRDefault="0094165E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47269F">
              <w:rPr>
                <w:rFonts w:ascii="PT Astra Serif" w:eastAsia="Times New Roman" w:hAnsi="PT Astra Serif"/>
                <w:sz w:val="28"/>
                <w:szCs w:val="28"/>
              </w:rPr>
              <w:t xml:space="preserve"> 420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B6465" w14:textId="1EAC3CF1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76571" w14:textId="4EFE2A77" w:rsidR="006C59F2" w:rsidRPr="007E49FD" w:rsidRDefault="0047269F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600,2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B3EFF" w14:textId="0406AD4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C9728" w14:textId="10B8182B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</w:tr>
      <w:tr w:rsidR="006C59F2" w:rsidRPr="007E49FD" w14:paraId="6792CD5F" w14:textId="77777777" w:rsidTr="006C59F2">
        <w:trPr>
          <w:cantSplit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80F5FB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прогнозно</w:t>
            </w:r>
            <w:proofErr w:type="spellEnd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94A51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4DEB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1E647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C2808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86A8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</w:tr>
      <w:tr w:rsidR="006C59F2" w:rsidRPr="007E49FD" w14:paraId="264FB68E" w14:textId="77777777" w:rsidTr="006C59F2">
        <w:trPr>
          <w:cantSplit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DD9666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областной бюджет (</w:t>
            </w:r>
            <w:proofErr w:type="spellStart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прогнозно</w:t>
            </w:r>
            <w:proofErr w:type="spellEnd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F7536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06E43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2CB6C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2A1DD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85487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</w:tr>
      <w:tr w:rsidR="006C59F2" w:rsidRPr="007E49FD" w14:paraId="3C2E3D41" w14:textId="77777777" w:rsidTr="006C59F2">
        <w:trPr>
          <w:cantSplit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1B348F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прогнозно</w:t>
            </w:r>
            <w:proofErr w:type="spellEnd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 xml:space="preserve">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C3D06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DD84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03353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DF542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6B36C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</w:tr>
      <w:tr w:rsidR="006C59F2" w:rsidRPr="007E49FD" w14:paraId="71EE2D0C" w14:textId="77777777" w:rsidTr="006C59F2">
        <w:trPr>
          <w:cantSplit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CCBD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5E9B" w14:textId="77777777" w:rsidR="006C59F2" w:rsidRPr="00610A8E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1. О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образования;</w:t>
            </w:r>
          </w:p>
          <w:p w14:paraId="44992205" w14:textId="77777777" w:rsidR="006C59F2" w:rsidRPr="00610A8E" w:rsidRDefault="006C59F2" w:rsidP="00822644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И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спользование информационно-коммуникационных технологий органами местного самоуправления муниципального образования;</w:t>
            </w:r>
          </w:p>
          <w:p w14:paraId="41BAFF1F" w14:textId="77777777" w:rsidR="006C59F2" w:rsidRPr="00610A8E" w:rsidRDefault="006C59F2" w:rsidP="0082264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3. Д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оля муниципальных служащих, повысивших уровень профессиональных знаний;</w:t>
            </w:r>
          </w:p>
          <w:p w14:paraId="3DDA11EB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4. М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атериально-техническое и транспортное обеспечение деятельности органов местного самоуправления муниципального образования</w:t>
            </w:r>
            <w:r w:rsidRPr="007E49F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14:paraId="23E24A7A" w14:textId="77777777" w:rsidR="007A3173" w:rsidRDefault="007A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B4FFDCB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6C81590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4EFED5C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E871769" w14:textId="77777777" w:rsidR="00AB5B78" w:rsidRPr="007E49FD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7E49FD">
        <w:rPr>
          <w:rFonts w:ascii="PT Astra Serif" w:eastAsia="Times New Roman" w:hAnsi="PT Astra Serif"/>
          <w:b/>
          <w:sz w:val="28"/>
          <w:szCs w:val="28"/>
        </w:rPr>
        <w:t>1. Характеристика сферы реализации муниципальной программы</w:t>
      </w:r>
    </w:p>
    <w:p w14:paraId="1F9A05F7" w14:textId="77777777" w:rsidR="00AB5B78" w:rsidRPr="007E49FD" w:rsidRDefault="00AB5B78" w:rsidP="00AB5B7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14:paraId="72E3A114" w14:textId="09D9E389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bCs/>
          <w:sz w:val="28"/>
          <w:szCs w:val="24"/>
        </w:rPr>
      </w:pPr>
      <w:bookmarkStart w:id="0" w:name="_Hlk53404937"/>
      <w:r w:rsidRPr="00610A8E">
        <w:rPr>
          <w:rFonts w:ascii="PT Astra Serif" w:eastAsia="Times New Roman" w:hAnsi="PT Astra Serif"/>
          <w:sz w:val="28"/>
          <w:szCs w:val="28"/>
        </w:rPr>
        <w:t xml:space="preserve">Муниципальная программа «Развитие местного самоуправления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района» (далее – Программа) разработана в соответствии с Федеральным законом от 06 октября 2003 года № 131-ФЗ «Об общих принципах организации местного самоуправления в Российской федерации» </w:t>
      </w:r>
      <w:r w:rsidRPr="00610A8E">
        <w:rPr>
          <w:rFonts w:ascii="PT Astra Serif" w:eastAsia="Times New Roman" w:hAnsi="PT Astra Serif"/>
          <w:bCs/>
          <w:sz w:val="28"/>
          <w:szCs w:val="24"/>
        </w:rPr>
        <w:t xml:space="preserve">в целях 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создания полноценных условий для развития, совершенствования и </w:t>
      </w:r>
      <w:r w:rsidRPr="00610A8E">
        <w:rPr>
          <w:rFonts w:ascii="PT Astra Serif" w:eastAsia="Times New Roman" w:hAnsi="PT Astra Serif"/>
          <w:sz w:val="28"/>
          <w:szCs w:val="28"/>
        </w:rPr>
        <w:lastRenderedPageBreak/>
        <w:t xml:space="preserve">повышения эффективности деятельности органов местного самоуправления в решении вопросов местного значения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(далее – муниципальное образование)</w:t>
      </w:r>
      <w:r w:rsidRPr="00610A8E">
        <w:rPr>
          <w:rFonts w:ascii="PT Astra Serif" w:eastAsia="Times New Roman" w:hAnsi="PT Astra Serif"/>
          <w:bCs/>
          <w:sz w:val="28"/>
          <w:szCs w:val="24"/>
        </w:rPr>
        <w:t>.</w:t>
      </w:r>
    </w:p>
    <w:p w14:paraId="21A77FFE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</w:rPr>
      </w:pPr>
      <w:r w:rsidRPr="00610A8E">
        <w:rPr>
          <w:rFonts w:ascii="PT Astra Serif" w:eastAsia="Times New Roman" w:hAnsi="PT Astra Serif"/>
          <w:sz w:val="28"/>
        </w:rPr>
        <w:t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социально-экономическим потенциалом муниципального образования путем кардинального повышения эффективности и результативности работы органов местного самоуправления.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31E5F357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</w:rPr>
        <w:t>Администрация муниципального образования в соответствии с Уставом муниципального образования является исполнительно-распорядительным органом муниципального образования, наделенным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контролем за достижением намеченных целей и результатов.</w:t>
      </w:r>
    </w:p>
    <w:p w14:paraId="5DB50FB2" w14:textId="77777777" w:rsidR="00AB5B78" w:rsidRPr="00610A8E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0627F742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610A8E">
        <w:rPr>
          <w:rFonts w:ascii="PT Astra Serif" w:eastAsia="Times New Roman" w:hAnsi="PT Astra Serif"/>
          <w:b/>
          <w:sz w:val="28"/>
          <w:szCs w:val="28"/>
        </w:rPr>
        <w:t xml:space="preserve">2. </w:t>
      </w:r>
      <w:bookmarkStart w:id="1" w:name="_Hlk181969517"/>
      <w:r w:rsidRPr="00483E15">
        <w:rPr>
          <w:rFonts w:ascii="PT Astra Serif" w:hAnsi="PT Astra Serif"/>
          <w:b/>
          <w:sz w:val="28"/>
          <w:szCs w:val="28"/>
        </w:rPr>
        <w:t xml:space="preserve">Основные цели и задачи </w:t>
      </w:r>
      <w:r w:rsidRPr="00483E15">
        <w:rPr>
          <w:rFonts w:ascii="PT Astra Serif" w:hAnsi="PT Astra Serif"/>
          <w:b/>
          <w:bCs/>
          <w:color w:val="000000"/>
          <w:sz w:val="28"/>
          <w:szCs w:val="28"/>
        </w:rPr>
        <w:t>муниципальной программы</w:t>
      </w:r>
      <w:bookmarkEnd w:id="1"/>
    </w:p>
    <w:p w14:paraId="46455F6A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</w:p>
    <w:p w14:paraId="6E6A4770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Основными целями настоящей Программы являются:</w:t>
      </w:r>
    </w:p>
    <w:p w14:paraId="7E437D09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создание полноценных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муниципального образования.</w:t>
      </w:r>
    </w:p>
    <w:p w14:paraId="7E20AB17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Для достижения этих целей необходимо решение задач:</w:t>
      </w:r>
    </w:p>
    <w:p w14:paraId="4650960E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содействие в развитии и совершенствовании муниципальной службы в муниципальном образовании;</w:t>
      </w:r>
    </w:p>
    <w:p w14:paraId="1C9964F0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своевременное и качественное обеспечение подписными периодическими изданиями, печатной продукцией, связью и почтовыми услугами, материально-техническое обеспечение органов местного самоуправления муниципального образования;</w:t>
      </w:r>
    </w:p>
    <w:p w14:paraId="43C21A76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повышение качества выполняемых функций;</w:t>
      </w:r>
    </w:p>
    <w:p w14:paraId="087E0174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содействие в получении дополнительного профессионального образования органами местного самоуправления муниципального образования;</w:t>
      </w:r>
    </w:p>
    <w:p w14:paraId="650A77C9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обеспечение содержания, технической эксплуатации и обслуживания автотранспортных средств органов местного самоуправления муниципального образования.</w:t>
      </w:r>
    </w:p>
    <w:p w14:paraId="5DA24025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lastRenderedPageBreak/>
        <w:t xml:space="preserve">Данной Программой предусматривается достижение этих целей в </w:t>
      </w:r>
      <w:r>
        <w:rPr>
          <w:rFonts w:ascii="PT Astra Serif" w:eastAsia="Times New Roman" w:hAnsi="PT Astra Serif"/>
          <w:sz w:val="28"/>
          <w:szCs w:val="28"/>
        </w:rPr>
        <w:t>2025-2027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годах.</w:t>
      </w:r>
    </w:p>
    <w:p w14:paraId="3483BB63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3CB886AD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610A8E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Pr="00483E15">
        <w:rPr>
          <w:rFonts w:ascii="PT Astra Serif" w:hAnsi="PT Astra Serif"/>
          <w:b/>
          <w:sz w:val="28"/>
          <w:szCs w:val="28"/>
        </w:rPr>
        <w:t>Целевые показатели (индикаторы) муниципальной программы</w:t>
      </w:r>
    </w:p>
    <w:p w14:paraId="0E138027" w14:textId="77777777" w:rsidR="00AB5B78" w:rsidRPr="00610A8E" w:rsidRDefault="00AB5B78" w:rsidP="00AB5B78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</w:p>
    <w:p w14:paraId="1D2821D3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К целевым показателям, характеризующим достижение целей и решение задач Программы, относятся:</w:t>
      </w:r>
    </w:p>
    <w:p w14:paraId="27A66456" w14:textId="77777777" w:rsidR="00AB5B78" w:rsidRPr="00610A8E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1) обеспечение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</w:t>
      </w:r>
      <w:r w:rsidRPr="00610A8E">
        <w:rPr>
          <w:rFonts w:ascii="PT Astra Serif" w:hAnsi="PT Astra Serif"/>
          <w:color w:val="000000"/>
          <w:sz w:val="28"/>
          <w:szCs w:val="28"/>
        </w:rPr>
        <w:t>;</w:t>
      </w:r>
    </w:p>
    <w:p w14:paraId="3563F210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hAnsi="PT Astra Serif"/>
          <w:color w:val="000000"/>
          <w:sz w:val="28"/>
          <w:szCs w:val="28"/>
        </w:rPr>
        <w:t xml:space="preserve">2) </w:t>
      </w:r>
      <w:r w:rsidRPr="00610A8E">
        <w:rPr>
          <w:rFonts w:ascii="PT Astra Serif" w:eastAsia="Times New Roman" w:hAnsi="PT Astra Serif"/>
          <w:sz w:val="28"/>
          <w:szCs w:val="28"/>
        </w:rPr>
        <w:t>использование информационно-коммуникационных технологий органами местного самоуправления муниципального образования;</w:t>
      </w:r>
    </w:p>
    <w:p w14:paraId="564A19D7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3) </w:t>
      </w:r>
      <w:r w:rsidRPr="00610A8E">
        <w:rPr>
          <w:rFonts w:ascii="PT Astra Serif" w:eastAsia="Times New Roman" w:hAnsi="PT Astra Serif"/>
          <w:sz w:val="24"/>
        </w:rPr>
        <w:t xml:space="preserve"> </w:t>
      </w:r>
      <w:r w:rsidRPr="00610A8E">
        <w:rPr>
          <w:rFonts w:ascii="PT Astra Serif" w:eastAsia="Times New Roman" w:hAnsi="PT Astra Serif"/>
          <w:sz w:val="28"/>
          <w:szCs w:val="28"/>
        </w:rPr>
        <w:t>доля муниципальных служащих, повысивших уровень профессиональных знаний;</w:t>
      </w:r>
    </w:p>
    <w:p w14:paraId="73CE38A0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4) материально-техническое и транспортное обеспечение деятельности органов местного самоуправления муниципального образования.</w:t>
      </w:r>
    </w:p>
    <w:p w14:paraId="495F4511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В результате реализации мероприятий </w:t>
      </w:r>
      <w:r>
        <w:rPr>
          <w:rFonts w:ascii="PT Astra Serif" w:eastAsia="Times New Roman" w:hAnsi="PT Astra Serif"/>
          <w:sz w:val="28"/>
          <w:szCs w:val="28"/>
        </w:rPr>
        <w:t>П</w:t>
      </w:r>
      <w:r w:rsidRPr="00610A8E">
        <w:rPr>
          <w:rFonts w:ascii="PT Astra Serif" w:eastAsia="Times New Roman" w:hAnsi="PT Astra Serif"/>
          <w:sz w:val="28"/>
          <w:szCs w:val="28"/>
        </w:rPr>
        <w:t>рограммы повысится эффективность и результативность деятельности органов местного самоуправления муниципального образования.</w:t>
      </w:r>
    </w:p>
    <w:p w14:paraId="66E9693A" w14:textId="77777777" w:rsidR="00AB5B78" w:rsidRDefault="00AB5B78" w:rsidP="00AB5B78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D37BB4">
        <w:rPr>
          <w:rFonts w:ascii="PT Astra Serif" w:hAnsi="PT Astra Serif"/>
          <w:bCs/>
          <w:sz w:val="28"/>
          <w:szCs w:val="28"/>
        </w:rPr>
        <w:t>Сведения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37BB4">
        <w:rPr>
          <w:rFonts w:ascii="PT Astra Serif" w:hAnsi="PT Astra Serif"/>
          <w:bCs/>
          <w:sz w:val="28"/>
          <w:szCs w:val="28"/>
        </w:rPr>
        <w:t>о целевых показателях (индикаторах) муниципальной программы</w:t>
      </w:r>
      <w:r>
        <w:rPr>
          <w:rFonts w:ascii="PT Astra Serif" w:hAnsi="PT Astra Serif"/>
          <w:bCs/>
          <w:sz w:val="28"/>
          <w:szCs w:val="28"/>
        </w:rPr>
        <w:t xml:space="preserve"> отражены в приложении № 1 к муниципальной программе</w:t>
      </w:r>
      <w:r w:rsidRPr="00C80066">
        <w:rPr>
          <w:rFonts w:ascii="PT Astra Serif" w:hAnsi="PT Astra Serif"/>
          <w:sz w:val="28"/>
          <w:szCs w:val="28"/>
        </w:rPr>
        <w:t>.</w:t>
      </w:r>
    </w:p>
    <w:p w14:paraId="2376BDEC" w14:textId="77777777" w:rsidR="00AB5B78" w:rsidRDefault="00AB5B78" w:rsidP="00AB5B7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D60D723" w14:textId="77777777" w:rsidR="00AB5B78" w:rsidRDefault="00AB5B78" w:rsidP="00AB5B7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bCs/>
          <w:sz w:val="28"/>
          <w:szCs w:val="28"/>
        </w:rPr>
        <w:t xml:space="preserve">4. </w:t>
      </w:r>
      <w:r w:rsidRPr="00483E15">
        <w:rPr>
          <w:rFonts w:ascii="PT Astra Serif" w:hAnsi="PT Astra Serif"/>
          <w:b/>
          <w:sz w:val="28"/>
          <w:szCs w:val="28"/>
        </w:rPr>
        <w:t>Прогноз конечных результатов муниципальной программы</w:t>
      </w:r>
      <w:r>
        <w:rPr>
          <w:rFonts w:ascii="PT Astra Serif" w:hAnsi="PT Astra Serif"/>
          <w:b/>
          <w:sz w:val="28"/>
          <w:szCs w:val="28"/>
        </w:rPr>
        <w:t>, сроки и этапы реализации муниципальной программы</w:t>
      </w:r>
    </w:p>
    <w:p w14:paraId="272A095F" w14:textId="77777777" w:rsidR="00AB5B78" w:rsidRDefault="00AB5B78" w:rsidP="00AB5B78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12B64912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</w:rPr>
      </w:pPr>
      <w:r w:rsidRPr="00610A8E">
        <w:rPr>
          <w:rFonts w:ascii="PT Astra Serif" w:eastAsia="Times New Roman" w:hAnsi="PT Astra Serif"/>
          <w:sz w:val="28"/>
        </w:rPr>
        <w:t>В рамках реализации Программы предполагается достижение следующих результатов:</w:t>
      </w:r>
    </w:p>
    <w:p w14:paraId="761DFCEB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</w:rPr>
        <w:t xml:space="preserve">- полноценное материально-техническое обеспечение, </w:t>
      </w:r>
      <w:r w:rsidRPr="00610A8E">
        <w:rPr>
          <w:rFonts w:ascii="PT Astra Serif" w:eastAsia="Times New Roman" w:hAnsi="PT Astra Serif"/>
          <w:sz w:val="28"/>
          <w:szCs w:val="28"/>
        </w:rPr>
        <w:t>обеспечение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образования;</w:t>
      </w:r>
    </w:p>
    <w:p w14:paraId="777CCB37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увеличение использования информационно-коммуникационных технологий органами местного самоуправления муниципального образования;</w:t>
      </w:r>
    </w:p>
    <w:p w14:paraId="098CE2F6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повышение уровня профессиональных знаний муниципальными служащими органов местного самоуправления муниципального образования;</w:t>
      </w:r>
    </w:p>
    <w:p w14:paraId="7CEBB315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полноценное обеспечение содержания, технической эксплуатации и обслуживания автотранспортных средств органов местного самоуправления муниципального образования.</w:t>
      </w:r>
    </w:p>
    <w:p w14:paraId="794223E9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483E15">
        <w:rPr>
          <w:rFonts w:ascii="PT Astra Serif" w:hAnsi="PT Astra Serif"/>
          <w:sz w:val="28"/>
          <w:szCs w:val="28"/>
        </w:rPr>
        <w:t>Конечные результаты реализации муниципальной программы</w:t>
      </w:r>
      <w:r>
        <w:rPr>
          <w:rFonts w:ascii="PT Astra Serif" w:hAnsi="PT Astra Serif"/>
          <w:sz w:val="28"/>
          <w:szCs w:val="28"/>
        </w:rPr>
        <w:t>:</w:t>
      </w:r>
      <w:r w:rsidRPr="00610A8E">
        <w:rPr>
          <w:rFonts w:ascii="PT Astra Serif" w:eastAsia="Times New Roman" w:hAnsi="PT Astra Serif"/>
          <w:color w:val="00000A"/>
          <w:sz w:val="28"/>
        </w:rPr>
        <w:t xml:space="preserve"> обеспечение достижения целей, эффективного решения задач и </w:t>
      </w:r>
      <w:r w:rsidRPr="00610A8E">
        <w:rPr>
          <w:rFonts w:ascii="PT Astra Serif" w:eastAsia="Times New Roman" w:hAnsi="PT Astra Serif"/>
          <w:color w:val="00000A"/>
          <w:sz w:val="28"/>
        </w:rPr>
        <w:lastRenderedPageBreak/>
        <w:t>выполнение показателей Программы, а также повышение эффективности и результативности органов местного самоуправления</w:t>
      </w:r>
    </w:p>
    <w:p w14:paraId="7968A870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Эффективность данной Программы оценивается посредством сопоставления ожидаемых программных результатов к затратам на их достижение.</w:t>
      </w:r>
    </w:p>
    <w:p w14:paraId="3F12C833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Показатели программных результатов включают оценки экономического, социального, экологического и других эффектов в результате осуществления данной Программы.</w:t>
      </w:r>
    </w:p>
    <w:p w14:paraId="4E971B93" w14:textId="77777777" w:rsidR="00AB5B78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Срок реализации Программы – </w:t>
      </w:r>
      <w:r>
        <w:rPr>
          <w:rFonts w:ascii="PT Astra Serif" w:eastAsia="Times New Roman" w:hAnsi="PT Astra Serif"/>
          <w:sz w:val="28"/>
          <w:szCs w:val="28"/>
        </w:rPr>
        <w:t>2025-2027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годы.</w:t>
      </w:r>
    </w:p>
    <w:p w14:paraId="1609C872" w14:textId="77777777" w:rsidR="00AB5B78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105B826D" w14:textId="77777777" w:rsidR="00AB5B78" w:rsidRPr="00456F64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456F64">
        <w:rPr>
          <w:rFonts w:ascii="PT Astra Serif" w:eastAsia="Times New Roman" w:hAnsi="PT Astra Serif"/>
          <w:b/>
          <w:bCs/>
          <w:sz w:val="28"/>
          <w:szCs w:val="28"/>
        </w:rPr>
        <w:t>5.</w:t>
      </w:r>
      <w:r w:rsidRPr="00456F64">
        <w:rPr>
          <w:rFonts w:ascii="PT Astra Serif" w:eastAsia="Times New Roman" w:hAnsi="PT Astra Serif"/>
          <w:sz w:val="28"/>
          <w:szCs w:val="28"/>
        </w:rPr>
        <w:t xml:space="preserve"> </w:t>
      </w:r>
      <w:r w:rsidRPr="00456F64">
        <w:rPr>
          <w:rFonts w:ascii="PT Astra Serif" w:eastAsia="Times New Roman" w:hAnsi="PT Astra Serif"/>
          <w:b/>
          <w:bCs/>
          <w:sz w:val="28"/>
          <w:szCs w:val="28"/>
        </w:rPr>
        <w:t>Комплекс программных мероприятий</w:t>
      </w:r>
    </w:p>
    <w:p w14:paraId="21A74E3D" w14:textId="77777777" w:rsidR="00AB5B78" w:rsidRPr="00456F64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</w:p>
    <w:p w14:paraId="2A714E4E" w14:textId="77777777" w:rsidR="00AB5B78" w:rsidRPr="00456F64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456F64">
        <w:rPr>
          <w:rFonts w:ascii="PT Astra Serif" w:eastAsia="Times New Roman" w:hAnsi="PT Astra Serif"/>
          <w:sz w:val="28"/>
          <w:szCs w:val="28"/>
        </w:rPr>
        <w:t>Комплекс программных мероприятий включает:</w:t>
      </w:r>
    </w:p>
    <w:p w14:paraId="57D5DF80" w14:textId="77777777" w:rsidR="00AB5B78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456F64">
        <w:rPr>
          <w:rFonts w:ascii="PT Astra Serif" w:eastAsia="Times New Roman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/>
          <w:sz w:val="28"/>
          <w:szCs w:val="28"/>
        </w:rPr>
        <w:t>р</w:t>
      </w:r>
      <w:r w:rsidRPr="00610A8E">
        <w:rPr>
          <w:rFonts w:ascii="PT Astra Serif" w:eastAsia="Times New Roman" w:hAnsi="PT Astra Serif"/>
          <w:sz w:val="28"/>
          <w:szCs w:val="28"/>
        </w:rPr>
        <w:t>азвитие материально-технической базы для организации осуществления полномочий органами местного самоуправления</w:t>
      </w:r>
      <w:r>
        <w:rPr>
          <w:rFonts w:ascii="PT Astra Serif" w:eastAsia="Times New Roman" w:hAnsi="PT Astra Serif"/>
          <w:sz w:val="28"/>
          <w:szCs w:val="28"/>
        </w:rPr>
        <w:t>;</w:t>
      </w:r>
    </w:p>
    <w:p w14:paraId="42EC112F" w14:textId="77777777" w:rsidR="00AB5B78" w:rsidRPr="00456F64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 с</w:t>
      </w:r>
      <w:r w:rsidRPr="00610A8E">
        <w:rPr>
          <w:rFonts w:ascii="PT Astra Serif" w:eastAsia="Times New Roman" w:hAnsi="PT Astra Serif"/>
          <w:sz w:val="28"/>
          <w:szCs w:val="28"/>
        </w:rPr>
        <w:t>оздание условий для осуществления деятельности органов местного самоуправления</w:t>
      </w:r>
      <w:r w:rsidRPr="00456F64">
        <w:rPr>
          <w:rFonts w:ascii="PT Astra Serif" w:eastAsia="Times New Roman" w:hAnsi="PT Astra Serif"/>
          <w:sz w:val="28"/>
          <w:szCs w:val="28"/>
        </w:rPr>
        <w:t>.</w:t>
      </w:r>
    </w:p>
    <w:p w14:paraId="755C1030" w14:textId="77777777" w:rsidR="00AB5B78" w:rsidRPr="00456F64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456F64">
        <w:rPr>
          <w:rFonts w:ascii="PT Astra Serif" w:eastAsia="Times New Roman" w:hAnsi="PT Astra Serif"/>
          <w:bCs/>
          <w:sz w:val="28"/>
          <w:szCs w:val="28"/>
        </w:rPr>
        <w:t xml:space="preserve">Перечень мероприятий (результатов) муниципальной программы </w:t>
      </w:r>
      <w:r w:rsidRPr="00456F64">
        <w:rPr>
          <w:rFonts w:ascii="PT Astra Serif" w:hAnsi="PT Astra Serif"/>
          <w:bCs/>
          <w:sz w:val="28"/>
          <w:szCs w:val="28"/>
        </w:rPr>
        <w:t>отражены в приложении № 2 к муниципальной программе.</w:t>
      </w:r>
    </w:p>
    <w:p w14:paraId="67E5F2A7" w14:textId="77777777" w:rsidR="00AB5B78" w:rsidRPr="00456F64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7B9ADC30" w14:textId="77777777" w:rsidR="00AB5B78" w:rsidRPr="00456F64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kern w:val="2"/>
          <w:sz w:val="28"/>
          <w:szCs w:val="28"/>
        </w:rPr>
      </w:pPr>
      <w:r w:rsidRPr="00456F64">
        <w:rPr>
          <w:rFonts w:ascii="PT Astra Serif" w:eastAsia="Times New Roman" w:hAnsi="PT Astra Serif"/>
          <w:b/>
          <w:sz w:val="28"/>
          <w:szCs w:val="28"/>
        </w:rPr>
        <w:t xml:space="preserve">6. </w:t>
      </w:r>
      <w:r w:rsidRPr="00456F64">
        <w:rPr>
          <w:rFonts w:ascii="PT Astra Serif" w:eastAsia="Times New Roman" w:hAnsi="PT Astra Serif"/>
          <w:b/>
          <w:kern w:val="2"/>
          <w:sz w:val="28"/>
          <w:szCs w:val="28"/>
        </w:rPr>
        <w:t>Финансовое обеспечение муниципальной программы</w:t>
      </w:r>
    </w:p>
    <w:p w14:paraId="7EFE1060" w14:textId="77777777" w:rsidR="00AB5B78" w:rsidRPr="00456F64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73C7254A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Финансирование Программы предполагается осуществлять за счет средств местного бюджета. </w:t>
      </w:r>
      <w:r w:rsidRPr="00610A8E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Ресурсы на </w:t>
      </w:r>
      <w:r>
        <w:rPr>
          <w:rFonts w:ascii="PT Astra Serif" w:eastAsia="Times New Roman" w:hAnsi="PT Astra Serif"/>
          <w:bCs/>
          <w:color w:val="000000"/>
          <w:sz w:val="28"/>
          <w:szCs w:val="28"/>
        </w:rPr>
        <w:t>П</w:t>
      </w:r>
      <w:r w:rsidRPr="00610A8E">
        <w:rPr>
          <w:rFonts w:ascii="PT Astra Serif" w:eastAsia="Times New Roman" w:hAnsi="PT Astra Serif"/>
          <w:bCs/>
          <w:color w:val="000000"/>
          <w:sz w:val="28"/>
          <w:szCs w:val="28"/>
        </w:rPr>
        <w:t>рограмму определяются исходя из условий ее полной реализации в течение установленного срока исполнения (</w:t>
      </w:r>
      <w:r>
        <w:rPr>
          <w:rFonts w:ascii="PT Astra Serif" w:eastAsia="Times New Roman" w:hAnsi="PT Astra Serif"/>
          <w:bCs/>
          <w:color w:val="000000"/>
          <w:sz w:val="28"/>
          <w:szCs w:val="28"/>
        </w:rPr>
        <w:t>2025-2027</w:t>
      </w:r>
      <w:r w:rsidRPr="00610A8E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 годы). Общая потребность в финансовых ресурсах оценена по всем основным мероприятиям муниципальной программы с использованием соответствующих затратных показателей.</w:t>
      </w:r>
    </w:p>
    <w:p w14:paraId="39EE6FCF" w14:textId="77777777" w:rsidR="00AB5B78" w:rsidRPr="003E2075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3E2075">
        <w:rPr>
          <w:rFonts w:ascii="PT Astra Serif" w:eastAsia="Times New Roman" w:hAnsi="PT Astra Serif"/>
          <w:bCs/>
          <w:sz w:val="28"/>
          <w:szCs w:val="28"/>
        </w:rPr>
        <w:t xml:space="preserve">Финансовое обеспечение муниципальной программы </w:t>
      </w:r>
      <w:r w:rsidRPr="003E2075">
        <w:rPr>
          <w:rFonts w:ascii="PT Astra Serif" w:hAnsi="PT Astra Serif"/>
          <w:bCs/>
          <w:sz w:val="28"/>
          <w:szCs w:val="28"/>
        </w:rPr>
        <w:t>отражено в приложении № 3 к муниципальной программе.</w:t>
      </w:r>
    </w:p>
    <w:p w14:paraId="0B442FA5" w14:textId="77777777" w:rsidR="00AB5B78" w:rsidRPr="003E2075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3E2075">
        <w:rPr>
          <w:rFonts w:ascii="PT Astra Serif" w:eastAsia="Times New Roman" w:hAnsi="PT Astra Serif"/>
          <w:sz w:val="28"/>
          <w:szCs w:val="28"/>
        </w:rPr>
        <w:t xml:space="preserve">С учетом возможностей бюджета поселения объемы средств, направленные на реализацию </w:t>
      </w:r>
      <w:r>
        <w:rPr>
          <w:rFonts w:ascii="PT Astra Serif" w:eastAsia="Times New Roman" w:hAnsi="PT Astra Serif"/>
          <w:sz w:val="28"/>
          <w:szCs w:val="28"/>
        </w:rPr>
        <w:t>П</w:t>
      </w:r>
      <w:r w:rsidRPr="003E2075">
        <w:rPr>
          <w:rFonts w:ascii="PT Astra Serif" w:eastAsia="Times New Roman" w:hAnsi="PT Astra Serif"/>
          <w:sz w:val="28"/>
          <w:szCs w:val="28"/>
        </w:rPr>
        <w:t>рограммы, при необходимости уточняются.</w:t>
      </w:r>
    </w:p>
    <w:p w14:paraId="51E47F71" w14:textId="77777777" w:rsidR="00AB5B78" w:rsidRPr="003E2075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kern w:val="2"/>
          <w:sz w:val="28"/>
          <w:szCs w:val="28"/>
        </w:rPr>
      </w:pPr>
      <w:r w:rsidRPr="003E2075">
        <w:rPr>
          <w:rFonts w:ascii="PT Astra Serif" w:eastAsia="Times New Roman" w:hAnsi="PT Astra Serif"/>
          <w:kern w:val="2"/>
          <w:sz w:val="28"/>
          <w:szCs w:val="28"/>
        </w:rPr>
        <w:t xml:space="preserve">Контроль за реализацией </w:t>
      </w:r>
      <w:r>
        <w:rPr>
          <w:rFonts w:ascii="PT Astra Serif" w:eastAsia="Times New Roman" w:hAnsi="PT Astra Serif"/>
          <w:kern w:val="2"/>
          <w:sz w:val="28"/>
          <w:szCs w:val="28"/>
        </w:rPr>
        <w:t>П</w:t>
      </w:r>
      <w:r w:rsidRPr="003E2075">
        <w:rPr>
          <w:rFonts w:ascii="PT Astra Serif" w:eastAsia="Times New Roman" w:hAnsi="PT Astra Serif"/>
          <w:kern w:val="2"/>
          <w:sz w:val="28"/>
          <w:szCs w:val="28"/>
        </w:rPr>
        <w:t>рограммы осуществляет администрация муниципального образования.</w:t>
      </w:r>
    </w:p>
    <w:p w14:paraId="45F9FC39" w14:textId="77777777" w:rsidR="00AB5B78" w:rsidRPr="003E2075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kern w:val="2"/>
          <w:sz w:val="28"/>
          <w:szCs w:val="28"/>
        </w:rPr>
      </w:pPr>
    </w:p>
    <w:p w14:paraId="224DFF4F" w14:textId="77777777" w:rsidR="00AB5B78" w:rsidRPr="003E2075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 w:rsidRPr="003E2075">
        <w:rPr>
          <w:rFonts w:ascii="PT Astra Serif" w:eastAsia="Times New Roman" w:hAnsi="PT Astra Serif"/>
          <w:b/>
          <w:kern w:val="2"/>
          <w:sz w:val="28"/>
          <w:szCs w:val="28"/>
        </w:rPr>
        <w:t>7. Анализ социальных, финансово – экономических и прочих рисков реализации муниципальной программы</w:t>
      </w:r>
    </w:p>
    <w:p w14:paraId="2548430E" w14:textId="77777777" w:rsidR="00AB5B78" w:rsidRDefault="00AB5B78" w:rsidP="00AB5B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60414341" w14:textId="77777777" w:rsidR="00AB5B78" w:rsidRPr="00610A8E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610A8E">
        <w:rPr>
          <w:rFonts w:ascii="PT Astra Serif" w:hAnsi="PT Astra Serif"/>
          <w:color w:val="000000"/>
          <w:sz w:val="28"/>
          <w:szCs w:val="28"/>
        </w:rPr>
        <w:t>Поскольку мероприятия программы направлены на позитивные изменения деятельности администрации муниципального образования при реализации Программы возможны следующие риски:</w:t>
      </w:r>
    </w:p>
    <w:p w14:paraId="42BE0648" w14:textId="77777777" w:rsidR="00AB5B78" w:rsidRPr="00610A8E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610A8E">
        <w:rPr>
          <w:rFonts w:ascii="PT Astra Serif" w:hAnsi="PT Astra Serif"/>
          <w:color w:val="000000"/>
          <w:sz w:val="28"/>
          <w:szCs w:val="28"/>
        </w:rPr>
        <w:t xml:space="preserve">- на развитие материальной базы могут повлиять изменения в ценовой политике на оргтехнику, программные продукты, </w:t>
      </w:r>
      <w:r w:rsidRPr="00610A8E">
        <w:rPr>
          <w:rFonts w:ascii="PT Astra Serif" w:eastAsia="Times New Roman" w:hAnsi="PT Astra Serif"/>
          <w:color w:val="000000"/>
          <w:sz w:val="28"/>
          <w:szCs w:val="28"/>
        </w:rPr>
        <w:t xml:space="preserve">подписные </w:t>
      </w:r>
      <w:r w:rsidRPr="00610A8E">
        <w:rPr>
          <w:rFonts w:ascii="PT Astra Serif" w:eastAsia="Times New Roman" w:hAnsi="PT Astra Serif"/>
          <w:color w:val="000000"/>
          <w:sz w:val="28"/>
          <w:szCs w:val="28"/>
        </w:rPr>
        <w:lastRenderedPageBreak/>
        <w:t>периодические издания, услуги связи, другие услуги, работы и материальные ценности</w:t>
      </w:r>
      <w:r w:rsidRPr="00610A8E">
        <w:rPr>
          <w:rFonts w:ascii="PT Astra Serif" w:hAnsi="PT Astra Serif"/>
          <w:color w:val="000000"/>
          <w:sz w:val="28"/>
          <w:szCs w:val="28"/>
        </w:rPr>
        <w:t>.</w:t>
      </w:r>
    </w:p>
    <w:p w14:paraId="0F03C0B1" w14:textId="77777777" w:rsidR="00AB5B78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10A8E">
        <w:rPr>
          <w:rFonts w:ascii="PT Astra Serif" w:hAnsi="PT Astra Serif"/>
          <w:sz w:val="28"/>
          <w:szCs w:val="28"/>
        </w:rPr>
        <w:t>Наличие указанных рисков может повысить стоимость первоначально запланированных расходов по отдельным мероприятиям Программы.</w:t>
      </w:r>
    </w:p>
    <w:p w14:paraId="1E03F32F" w14:textId="77777777" w:rsidR="00AB5B78" w:rsidRPr="00610A8E" w:rsidRDefault="00AB5B78" w:rsidP="00AB5B7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bookmarkEnd w:id="0"/>
    <w:p w14:paraId="18952459" w14:textId="77777777" w:rsidR="00AB5B78" w:rsidRPr="003E2075" w:rsidRDefault="00AB5B78" w:rsidP="00AB5B78">
      <w:pPr>
        <w:widowControl w:val="0"/>
        <w:spacing w:after="0" w:line="240" w:lineRule="auto"/>
        <w:ind w:left="9128"/>
        <w:jc w:val="both"/>
        <w:rPr>
          <w:rFonts w:ascii="PT Astra Serif" w:eastAsia="Times New Roman" w:hAnsi="PT Astra Serif"/>
          <w:sz w:val="28"/>
          <w:szCs w:val="28"/>
        </w:rPr>
        <w:sectPr w:rsidR="00AB5B78" w:rsidRPr="003E2075" w:rsidSect="00822644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CA02EBE" w14:textId="1FE8CA6A" w:rsidR="00AB5B78" w:rsidRPr="003E2075" w:rsidRDefault="00AB5B78" w:rsidP="00AB5B78">
      <w:pPr>
        <w:widowControl w:val="0"/>
        <w:spacing w:after="0" w:line="240" w:lineRule="auto"/>
        <w:ind w:left="8957"/>
        <w:jc w:val="both"/>
        <w:rPr>
          <w:rFonts w:ascii="PT Astra Serif" w:hAnsi="PT Astra Serif"/>
          <w:bCs/>
          <w:sz w:val="28"/>
          <w:szCs w:val="28"/>
        </w:rPr>
      </w:pPr>
      <w:r w:rsidRPr="003E2075">
        <w:rPr>
          <w:rFonts w:ascii="PT Astra Serif" w:hAnsi="PT Astra Serif"/>
          <w:bCs/>
          <w:sz w:val="28"/>
          <w:szCs w:val="28"/>
        </w:rPr>
        <w:lastRenderedPageBreak/>
        <w:t>Приложение № 1 к муниципальной программе «</w:t>
      </w:r>
      <w:r w:rsidRPr="003E2075">
        <w:rPr>
          <w:rFonts w:ascii="PT Astra Serif" w:eastAsia="Times New Roman" w:hAnsi="PT Astra Serif"/>
          <w:bCs/>
          <w:sz w:val="28"/>
        </w:rPr>
        <w:t>Развитие местного самоуправления</w:t>
      </w:r>
      <w:r w:rsidRPr="00610A8E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3E2075">
        <w:rPr>
          <w:rFonts w:ascii="PT Astra Serif" w:hAnsi="PT Astra Serif"/>
          <w:bCs/>
          <w:sz w:val="28"/>
          <w:szCs w:val="28"/>
        </w:rPr>
        <w:t>»</w:t>
      </w:r>
    </w:p>
    <w:p w14:paraId="182E02A5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82842B1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E2075">
        <w:rPr>
          <w:rFonts w:ascii="PT Astra Serif" w:hAnsi="PT Astra Serif"/>
          <w:b/>
          <w:sz w:val="28"/>
          <w:szCs w:val="28"/>
        </w:rPr>
        <w:t>Сведения</w:t>
      </w:r>
    </w:p>
    <w:p w14:paraId="7B935677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E2075">
        <w:rPr>
          <w:rFonts w:ascii="PT Astra Serif" w:hAnsi="PT Astra Serif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14:paraId="5E690F16" w14:textId="53B53A8E" w:rsidR="00AB5B78" w:rsidRPr="003E2075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«</w:t>
      </w:r>
      <w:r w:rsidRPr="003E2075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Pr="003E2075">
        <w:rPr>
          <w:rFonts w:ascii="PT Astra Serif" w:eastAsia="Times New Roman" w:hAnsi="PT Astra Serif"/>
          <w:b/>
          <w:sz w:val="28"/>
          <w:szCs w:val="24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 муниципального образования</w:t>
      </w:r>
    </w:p>
    <w:p w14:paraId="7F74A291" w14:textId="77777777" w:rsidR="00AB5B78" w:rsidRPr="003E2075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  <w:u w:val="single"/>
        </w:rPr>
        <w:t>Аткарского муниципального района</w:t>
      </w:r>
      <w:r w:rsidRPr="003E2075">
        <w:rPr>
          <w:rFonts w:ascii="PT Astra Serif" w:eastAsia="Times New Roman" w:hAnsi="PT Astra Serif"/>
          <w:b/>
          <w:spacing w:val="2"/>
          <w:sz w:val="28"/>
          <w:szCs w:val="28"/>
          <w:u w:val="single"/>
        </w:rPr>
        <w:t>»</w:t>
      </w:r>
    </w:p>
    <w:p w14:paraId="388DA43D" w14:textId="77777777" w:rsidR="00AB5B78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3E2075">
        <w:rPr>
          <w:rFonts w:ascii="PT Astra Serif" w:hAnsi="PT Astra Serif"/>
        </w:rPr>
        <w:t>(наименование муниципальной программы)</w:t>
      </w:r>
    </w:p>
    <w:p w14:paraId="2CE292E6" w14:textId="77777777" w:rsidR="00AB5B78" w:rsidRPr="003E2075" w:rsidRDefault="00AB5B78" w:rsidP="00AB5B78">
      <w:pPr>
        <w:spacing w:after="0" w:line="240" w:lineRule="auto"/>
        <w:rPr>
          <w:rFonts w:ascii="PT Astra Serif" w:eastAsia="Times New Roman" w:hAnsi="PT Astra Serif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2701"/>
        <w:gridCol w:w="624"/>
        <w:gridCol w:w="605"/>
        <w:gridCol w:w="899"/>
        <w:gridCol w:w="900"/>
        <w:gridCol w:w="900"/>
        <w:gridCol w:w="443"/>
        <w:gridCol w:w="2102"/>
        <w:gridCol w:w="1895"/>
        <w:gridCol w:w="2085"/>
        <w:gridCol w:w="800"/>
      </w:tblGrid>
      <w:tr w:rsidR="00AB5B78" w:rsidRPr="003E2075" w14:paraId="47CDE3F1" w14:textId="77777777" w:rsidTr="00822644">
        <w:tc>
          <w:tcPr>
            <w:tcW w:w="1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A2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№ п/п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258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Наименование цели/показателя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3DD80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91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Значение показателей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41E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Ответственный</w:t>
            </w:r>
          </w:p>
          <w:p w14:paraId="438C4C4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за достижение показателя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24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Документ</w:t>
            </w:r>
          </w:p>
          <w:p w14:paraId="16A30FA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в соответствии</w:t>
            </w:r>
          </w:p>
          <w:p w14:paraId="089C3ED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 которым предусмотрено включение данного показателя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79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Связь</w:t>
            </w:r>
          </w:p>
          <w:p w14:paraId="764CEE1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 показателями национальных целей государственной программы (маркировка)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14:paraId="0057F54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Информационная</w:t>
            </w:r>
          </w:p>
          <w:p w14:paraId="496877E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система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</w:p>
        </w:tc>
      </w:tr>
      <w:tr w:rsidR="00AB5B78" w:rsidRPr="003E2075" w14:paraId="04F75981" w14:textId="77777777" w:rsidTr="00822644">
        <w:trPr>
          <w:cantSplit/>
          <w:trHeight w:val="1593"/>
        </w:trPr>
        <w:tc>
          <w:tcPr>
            <w:tcW w:w="1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DC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C50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E4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DD02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базовое значение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F4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EA3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EF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87B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…</w:t>
            </w: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65A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B8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6D0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824E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3E2075" w14:paraId="3854538A" w14:textId="77777777" w:rsidTr="00822644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03154E0" w14:textId="54D8B380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Цель муниципальной программы «</w:t>
            </w:r>
            <w:r w:rsidRPr="00E14E2F">
              <w:rPr>
                <w:rFonts w:ascii="PT Astra Serif" w:eastAsia="Times New Roman" w:hAnsi="PT Astra Serif"/>
                <w:bCs/>
                <w:sz w:val="24"/>
                <w:szCs w:val="24"/>
              </w:rPr>
              <w:t>Развитие местного самоуправления</w:t>
            </w:r>
            <w:r w:rsidRPr="00E14E2F"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 муниципального образования</w:t>
            </w:r>
          </w:p>
          <w:p w14:paraId="1F91D2E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Аткарского муниципального района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»</w:t>
            </w:r>
          </w:p>
        </w:tc>
      </w:tr>
      <w:tr w:rsidR="00AB5B78" w:rsidRPr="003E2075" w14:paraId="5DFF8873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F6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7307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Показатель № 1:</w:t>
            </w:r>
          </w:p>
          <w:p w14:paraId="7E99BA1E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Обеспечение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44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A3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70FD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4E6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DED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11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95F" w14:textId="5CCB3EB3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8B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65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8891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3E2075" w14:paraId="02702F49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8D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lastRenderedPageBreak/>
              <w:t>2.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14AC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Показатель № </w:t>
            </w: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14:paraId="3ACADF87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Использование информационно-коммуникационных технологий органами местного самоуправления муниципального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E1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A00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C3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3D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FD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BA7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A35" w14:textId="0A19B68D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D16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4A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3C9C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</w:rPr>
            </w:pPr>
          </w:p>
        </w:tc>
      </w:tr>
      <w:tr w:rsidR="00AB5B78" w:rsidRPr="003E2075" w14:paraId="7F3CB969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72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3.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60D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Показатель № </w:t>
            </w: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14:paraId="302E68E0" w14:textId="77777777" w:rsidR="00AB5B78" w:rsidRPr="003E2075" w:rsidRDefault="00AB5B78" w:rsidP="00822644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Доля муниципальных служащих, повысивших уровень профессиональных знаний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F4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90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72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DB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77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DD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F87" w14:textId="3126BB4D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C5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9BF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247E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</w:rPr>
            </w:pPr>
          </w:p>
        </w:tc>
      </w:tr>
      <w:tr w:rsidR="00AB5B78" w:rsidRPr="003E2075" w14:paraId="274FBCDA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EB34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4.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FFAE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Показатель № </w:t>
            </w: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14:paraId="2F05B597" w14:textId="77777777" w:rsidR="00AB5B78" w:rsidRPr="00E14E2F" w:rsidRDefault="00AB5B78" w:rsidP="00822644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Материально-техническое и транспортное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339B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B4D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970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A02D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D2A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B6F9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BD1" w14:textId="4579CF83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733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DD7B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09E8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</w:rPr>
            </w:pPr>
          </w:p>
        </w:tc>
      </w:tr>
    </w:tbl>
    <w:p w14:paraId="390CB610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</w:rPr>
      </w:pPr>
      <w:r w:rsidRPr="003E2075">
        <w:rPr>
          <w:rFonts w:ascii="PT Astra Serif" w:eastAsia="Times New Roman" w:hAnsi="PT Astra Serif" w:cs="Arial"/>
          <w:sz w:val="20"/>
          <w:szCs w:val="20"/>
        </w:rPr>
        <w:br w:type="page"/>
      </w:r>
    </w:p>
    <w:p w14:paraId="37B14680" w14:textId="32D94CB0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left="8957"/>
        <w:jc w:val="both"/>
        <w:rPr>
          <w:rFonts w:ascii="PT Astra Serif" w:hAnsi="PT Astra Serif"/>
          <w:bCs/>
          <w:sz w:val="28"/>
          <w:szCs w:val="28"/>
        </w:rPr>
      </w:pPr>
      <w:r w:rsidRPr="003E2075">
        <w:rPr>
          <w:rFonts w:ascii="PT Astra Serif" w:hAnsi="PT Astra Serif"/>
          <w:bCs/>
          <w:sz w:val="28"/>
          <w:szCs w:val="28"/>
        </w:rPr>
        <w:lastRenderedPageBreak/>
        <w:t>Приложение № 2 к муниципальной программе «</w:t>
      </w:r>
      <w:r w:rsidRPr="003E2075">
        <w:rPr>
          <w:rFonts w:ascii="PT Astra Serif" w:eastAsia="Times New Roman" w:hAnsi="PT Astra Serif"/>
          <w:bCs/>
          <w:sz w:val="28"/>
        </w:rPr>
        <w:t>Развитие местного самоуправления</w:t>
      </w:r>
      <w:r w:rsidRPr="00610A8E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3E2075">
        <w:rPr>
          <w:rFonts w:ascii="PT Astra Serif" w:hAnsi="PT Astra Serif"/>
          <w:bCs/>
          <w:sz w:val="28"/>
          <w:szCs w:val="28"/>
        </w:rPr>
        <w:t>»</w:t>
      </w:r>
    </w:p>
    <w:p w14:paraId="26EA694E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14:paraId="09D68FC9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Перечень</w:t>
      </w:r>
    </w:p>
    <w:p w14:paraId="0756B936" w14:textId="55C4A58E" w:rsidR="00AB5B78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мероприятий (результатов) муниципальных программ и структурных элементов муниципальной программы «</w:t>
      </w:r>
      <w:r w:rsidRPr="003E2075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Pr="003E2075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 муниципального образования</w:t>
      </w:r>
    </w:p>
    <w:p w14:paraId="250C0005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  <w:u w:val="single"/>
        </w:rPr>
        <w:t>Аткарского муниципального района»</w:t>
      </w:r>
    </w:p>
    <w:p w14:paraId="58698A85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3E2075">
        <w:rPr>
          <w:rFonts w:ascii="PT Astra Serif" w:eastAsia="Times New Roman" w:hAnsi="PT Astra Serif"/>
          <w:sz w:val="24"/>
          <w:szCs w:val="24"/>
        </w:rPr>
        <w:t>(наименование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2626"/>
        <w:gridCol w:w="2023"/>
        <w:gridCol w:w="2257"/>
        <w:gridCol w:w="1654"/>
        <w:gridCol w:w="1377"/>
        <w:gridCol w:w="1031"/>
        <w:gridCol w:w="1170"/>
        <w:gridCol w:w="1170"/>
        <w:gridCol w:w="568"/>
      </w:tblGrid>
      <w:tr w:rsidR="00AB5B78" w:rsidRPr="00F1701A" w14:paraId="08539B0C" w14:textId="77777777" w:rsidTr="00822644"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EDD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№</w:t>
            </w:r>
          </w:p>
          <w:p w14:paraId="1FF7ABD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п/п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32E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85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Тип мероприятия (результата)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A8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Характеристика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6CA5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979D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Базовое значение</w:t>
            </w:r>
          </w:p>
        </w:tc>
        <w:tc>
          <w:tcPr>
            <w:tcW w:w="13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1242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AB5B78" w:rsidRPr="00F1701A" w14:paraId="50BE17D5" w14:textId="77777777" w:rsidTr="00822644">
        <w:tc>
          <w:tcPr>
            <w:tcW w:w="2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06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16B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09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A3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CBAFE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9F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7EC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41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40E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9A5E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…</w:t>
            </w:r>
          </w:p>
        </w:tc>
      </w:tr>
      <w:tr w:rsidR="00AB5B78" w:rsidRPr="003E2075" w14:paraId="085E2D27" w14:textId="77777777" w:rsidTr="00822644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7A537E6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1.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</w:tr>
      <w:tr w:rsidR="00AB5B78" w:rsidRPr="00F1701A" w14:paraId="4BE03B38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E64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1.1.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9CC4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7FA3FD04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материально- технической базы для организации осуществления полномочий органами местного самоуправления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512E7F48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материально- технической базы для организации осуществления полномочий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органами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DEAB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 xml:space="preserve">Содержание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автотранспорта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D7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за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бензин автомобильный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3B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166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A44" w14:textId="010F5FD1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4560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A9EC" w14:textId="6558BE8B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4560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6B1" w14:textId="5117CF23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4560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82AD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5BD23025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74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1.2.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FF7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5B3A8C7D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материально- технической базы для организации осуществления полномочий органами местного самоуправления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702C755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ECE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Содержание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автотранспорта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830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Оплата за запасные части к автомобилю</w:t>
            </w:r>
          </w:p>
          <w:p w14:paraId="4CAD8CF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3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к-т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73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879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78B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F9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CFC2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33C07ADE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DC5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1.3.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0AC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333A0C21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материально- технической базы для организации осуществления полномочий органами местного самоуправления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54F0191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материально- технической базы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для организации осуществления полномочий органами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7B2B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 xml:space="preserve">Содержание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автотранспорта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9DE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Оплата полисов ОСАГО</w:t>
            </w:r>
          </w:p>
          <w:p w14:paraId="57FDEAC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31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шт.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07B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D86" w14:textId="52B20246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CBF3" w14:textId="3F26E7D8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DA95" w14:textId="58149D8F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F648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11F9E5F4" w14:textId="77777777" w:rsidTr="00822644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A3658C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2.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</w:tr>
      <w:tr w:rsidR="00AB5B78" w:rsidRPr="00F1701A" w14:paraId="6C9369E2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2B8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2.1.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5B5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022B6AEE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  <w:p w14:paraId="56B1EEB2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031F1263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3C6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Содержание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B88" w14:textId="130A06FC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за услуги связи -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абонентских номера;</w:t>
            </w:r>
          </w:p>
          <w:p w14:paraId="46DC80C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Оплата за Интернет.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A94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мес.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7D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1879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63C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2231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675D6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189A971C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E67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2.2.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AF2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25FC3B07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  <w:p w14:paraId="587151B6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0E58889D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C2C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Содержание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C93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Оплата за п</w:t>
            </w: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>одписку на периодические печатные издания:</w:t>
            </w:r>
          </w:p>
          <w:p w14:paraId="36AC38B3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>Аткарская газета</w:t>
            </w:r>
          </w:p>
          <w:p w14:paraId="08080A4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Российская газета</w:t>
            </w:r>
          </w:p>
          <w:p w14:paraId="377E8102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Областная газета «Регион 64»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D4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экз.</w:t>
            </w:r>
          </w:p>
          <w:p w14:paraId="1A93528A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мес.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C83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FCB" w14:textId="4F5951D5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  <w:p w14:paraId="05BBED0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815" w14:textId="4BC0FFD0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  <w:p w14:paraId="2C7FC57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074E" w14:textId="3AF6A55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  <w:p w14:paraId="60CD0C55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F0048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10E4B24D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D58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2.3.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6DE6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0938C4C9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Создание условий для осуществления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  <w:p w14:paraId="61E1F748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34D88210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1C8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>Содержание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 органов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FAEC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 xml:space="preserve">Приобретение оргтехники, программных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продуктов:</w:t>
            </w:r>
          </w:p>
          <w:p w14:paraId="304DED8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Картридж для принтера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E71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52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7A3" w14:textId="48F5137E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A0B5" w14:textId="0FB514A6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715" w14:textId="00093D80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7ADD6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</w:tbl>
    <w:p w14:paraId="3098F95C" w14:textId="27F5ED64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left="8957"/>
        <w:jc w:val="both"/>
        <w:rPr>
          <w:rFonts w:ascii="PT Astra Serif" w:hAnsi="PT Astra Serif"/>
          <w:bCs/>
          <w:sz w:val="28"/>
          <w:szCs w:val="28"/>
        </w:rPr>
      </w:pPr>
      <w:r w:rsidRPr="003E2075">
        <w:rPr>
          <w:rFonts w:ascii="PT Astra Serif" w:eastAsia="Times New Roman" w:hAnsi="PT Astra Serif"/>
          <w:sz w:val="24"/>
          <w:szCs w:val="24"/>
        </w:rPr>
        <w:br w:type="page"/>
      </w:r>
      <w:r w:rsidRPr="003E2075">
        <w:rPr>
          <w:rFonts w:ascii="PT Astra Serif" w:hAnsi="PT Astra Serif"/>
          <w:bCs/>
          <w:sz w:val="28"/>
          <w:szCs w:val="28"/>
        </w:rPr>
        <w:lastRenderedPageBreak/>
        <w:t>Приложение № 3 к муниципальной программе «</w:t>
      </w:r>
      <w:r w:rsidRPr="007B7A17">
        <w:rPr>
          <w:rFonts w:ascii="PT Astra Serif" w:eastAsia="Times New Roman" w:hAnsi="PT Astra Serif"/>
          <w:bCs/>
          <w:sz w:val="28"/>
        </w:rPr>
        <w:t>Развитие местного самоуправления</w:t>
      </w:r>
      <w:r w:rsidRPr="007B7A17">
        <w:rPr>
          <w:rFonts w:ascii="PT Astra Serif" w:eastAsia="Times New Roman" w:hAnsi="PT Astra Serif"/>
          <w:bCs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3E2075">
        <w:rPr>
          <w:rFonts w:ascii="PT Astra Serif" w:hAnsi="PT Astra Serif"/>
          <w:bCs/>
          <w:sz w:val="28"/>
          <w:szCs w:val="28"/>
        </w:rPr>
        <w:t>»</w:t>
      </w:r>
    </w:p>
    <w:p w14:paraId="77A2F98A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14:paraId="424C0909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14:paraId="7A03794E" w14:textId="57AB25D0" w:rsidR="00AB5B78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«</w:t>
      </w:r>
      <w:r w:rsidRPr="00610A8E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Pr="00610A8E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 муниципального образования</w:t>
      </w:r>
    </w:p>
    <w:p w14:paraId="725199C6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  <w:u w:val="single"/>
        </w:rPr>
        <w:t>Аткарского муниципального района»</w:t>
      </w:r>
    </w:p>
    <w:p w14:paraId="3F852542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E2075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58"/>
        <w:gridCol w:w="1374"/>
        <w:gridCol w:w="1374"/>
        <w:gridCol w:w="1374"/>
        <w:gridCol w:w="1374"/>
        <w:gridCol w:w="1506"/>
      </w:tblGrid>
      <w:tr w:rsidR="00AB5B78" w:rsidRPr="003E2075" w14:paraId="1911EFE1" w14:textId="77777777" w:rsidTr="00822644">
        <w:tc>
          <w:tcPr>
            <w:tcW w:w="25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73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  <w:hyperlink w:anchor="sub_102110391" w:history="1">
              <w:r w:rsidRPr="003E2075">
                <w:rPr>
                  <w:rFonts w:ascii="PT Astra Serif" w:eastAsia="Times New Roman" w:hAnsi="PT Astra Serif" w:cs="Times New Roman CYR"/>
                  <w:color w:val="106BBE"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2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9CB1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AB5B78" w:rsidRPr="003E2075" w14:paraId="24AC17D2" w14:textId="77777777" w:rsidTr="00822644">
        <w:tc>
          <w:tcPr>
            <w:tcW w:w="25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442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B7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E6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AB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0C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2978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Всего</w:t>
            </w:r>
          </w:p>
        </w:tc>
      </w:tr>
      <w:tr w:rsidR="00AB5B78" w:rsidRPr="003E2075" w14:paraId="62F64FB2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D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70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73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BA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22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BC80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6</w:t>
            </w:r>
          </w:p>
        </w:tc>
      </w:tr>
      <w:tr w:rsidR="00AB5B78" w:rsidRPr="003E2075" w14:paraId="17149735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9B1" w14:textId="4CD6E71C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Муниципальная программа «</w:t>
            </w: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>Развитие местного самоуправления</w:t>
            </w: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 муниципального образования Аткарского муниципального района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» (всего), 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BF9A" w14:textId="7DE3551B" w:rsidR="00AB5B78" w:rsidRPr="003E2075" w:rsidRDefault="0047269F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600,2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88B" w14:textId="1E53FD75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CEEB" w14:textId="00C9111F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FB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E6139" w14:textId="027789A9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  <w:r w:rsidR="0047269F">
              <w:rPr>
                <w:rFonts w:ascii="PT Astra Serif" w:eastAsia="Times New Roman" w:hAnsi="PT Astra Serif" w:cs="Times New Roman CYR"/>
                <w:sz w:val="24"/>
                <w:szCs w:val="24"/>
              </w:rPr>
              <w:t>420</w:t>
            </w: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,6</w:t>
            </w:r>
          </w:p>
        </w:tc>
      </w:tr>
      <w:tr w:rsidR="00AB5B78" w:rsidRPr="003E2075" w14:paraId="167966F0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B62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AE3" w14:textId="6FCB1E24" w:rsidR="00AB5B78" w:rsidRPr="003E2075" w:rsidRDefault="0047269F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600,2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75A" w14:textId="240448F0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D13" w14:textId="5C4081F9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98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771E6" w14:textId="09D5F84F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  <w:r w:rsidR="0047269F">
              <w:rPr>
                <w:rFonts w:ascii="PT Astra Serif" w:eastAsia="Times New Roman" w:hAnsi="PT Astra Serif" w:cs="Times New Roman CYR"/>
                <w:sz w:val="24"/>
                <w:szCs w:val="24"/>
              </w:rPr>
              <w:t>420</w:t>
            </w: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,6</w:t>
            </w:r>
          </w:p>
        </w:tc>
      </w:tr>
      <w:tr w:rsidR="00AB5B78" w:rsidRPr="003E2075" w14:paraId="728117EC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B9F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2B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B2B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A3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FD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5E1B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20F2FEF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AEE5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24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63D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C70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F7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71CF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5E917D09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B593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826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D2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A0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0A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2299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18BF0D3" w14:textId="77777777" w:rsidTr="00822644">
        <w:trPr>
          <w:trHeight w:val="651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A88D" w14:textId="38D5DE53" w:rsidR="00AB5B78" w:rsidRPr="003E2075" w:rsidRDefault="0094165E" w:rsidP="0082264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bookmarkStart w:id="2" w:name="_Hlk182295793"/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1. 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Комплекс процессных мероприятий «</w:t>
            </w:r>
            <w:r w:rsidR="00AB5B78"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</w:t>
            </w:r>
            <w:proofErr w:type="gramStart"/>
            <w:r w:rsidR="00AB5B78" w:rsidRPr="00F1701A">
              <w:rPr>
                <w:rFonts w:ascii="PT Astra Serif" w:eastAsia="Times New Roman" w:hAnsi="PT Astra Serif"/>
                <w:sz w:val="24"/>
                <w:szCs w:val="24"/>
              </w:rPr>
              <w:t>материально- технической</w:t>
            </w:r>
            <w:proofErr w:type="gramEnd"/>
            <w:r w:rsidR="00AB5B78"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базы для организации осуществления полномочий органами местного самоуправления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="00AB5B78"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A5F" w14:textId="61FB795C" w:rsidR="00AB5B78" w:rsidRPr="003E2075" w:rsidRDefault="00521847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330,2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4B5" w14:textId="4F250F7C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E1" w14:textId="4FAF636E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CA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CD749" w14:textId="368016B3" w:rsidR="00AB5B78" w:rsidRPr="003E2075" w:rsidRDefault="00521847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890,6</w:t>
            </w:r>
          </w:p>
        </w:tc>
      </w:tr>
      <w:tr w:rsidR="00AB5B78" w:rsidRPr="003E2075" w14:paraId="5C8FBB56" w14:textId="77777777" w:rsidTr="00822644">
        <w:trPr>
          <w:trHeight w:val="324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984E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761" w14:textId="5F370688" w:rsidR="00AB5B78" w:rsidRPr="003E2075" w:rsidRDefault="00521847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330,2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56B" w14:textId="0FA7D9F3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4A43" w14:textId="637BA5B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7D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A05DD" w14:textId="4A78C2A8" w:rsidR="00AB5B78" w:rsidRPr="003E2075" w:rsidRDefault="00521847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890,6</w:t>
            </w:r>
          </w:p>
        </w:tc>
      </w:tr>
      <w:tr w:rsidR="00AB5B78" w:rsidRPr="003E2075" w14:paraId="0D8E0300" w14:textId="77777777" w:rsidTr="00822644">
        <w:trPr>
          <w:trHeight w:val="131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A19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B1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83E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5ED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90D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D901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7B0AA588" w14:textId="77777777" w:rsidTr="00822644">
        <w:trPr>
          <w:trHeight w:val="277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CA67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C2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EC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FC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B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29CE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73410F5A" w14:textId="77777777" w:rsidTr="00822644">
        <w:trPr>
          <w:trHeight w:val="277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3B27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44F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D5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D1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91B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AB43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47269F" w:rsidRPr="003E2075" w14:paraId="5B676C21" w14:textId="77777777" w:rsidTr="00822644">
        <w:trPr>
          <w:trHeight w:val="507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DA52" w14:textId="684CC53B" w:rsidR="0047269F" w:rsidRPr="003E2075" w:rsidRDefault="0047269F" w:rsidP="0047269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1.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Мероприятие (результат) «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18D" w14:textId="40E2A3AE" w:rsidR="0047269F" w:rsidRPr="003E2075" w:rsidRDefault="00521847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330,2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5D2" w14:textId="2B81E717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CA97" w14:textId="41CC0DA0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967" w14:textId="77777777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E8740" w14:textId="1A8EA171" w:rsidR="0047269F" w:rsidRPr="003E2075" w:rsidRDefault="00521847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890,6</w:t>
            </w:r>
          </w:p>
        </w:tc>
      </w:tr>
      <w:tr w:rsidR="0047269F" w:rsidRPr="003E2075" w14:paraId="0F2D93AD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B93" w14:textId="77777777" w:rsidR="0047269F" w:rsidRPr="003E2075" w:rsidRDefault="0047269F" w:rsidP="0047269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DB39" w14:textId="1F50E7EA" w:rsidR="0047269F" w:rsidRPr="003E2075" w:rsidRDefault="00521847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330,2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4DD" w14:textId="785B318A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CE2" w14:textId="54FC65ED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F39" w14:textId="77777777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FF598" w14:textId="4563F3A7" w:rsidR="0047269F" w:rsidRPr="003E2075" w:rsidRDefault="00521847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890,6</w:t>
            </w:r>
          </w:p>
        </w:tc>
      </w:tr>
      <w:tr w:rsidR="00AB5B78" w:rsidRPr="003E2075" w14:paraId="506F6866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3F3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2A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F6F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F1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2D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EEE0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2873163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FEAC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2B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EC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F9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501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4965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9B73FCE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70E5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B11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C0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B6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513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D399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521847" w:rsidRPr="003E2075" w14:paraId="04924DA9" w14:textId="77777777" w:rsidTr="00521847">
        <w:trPr>
          <w:trHeight w:val="948"/>
        </w:trPr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588" w14:textId="2DFE3814" w:rsidR="00521847" w:rsidRPr="003E2075" w:rsidRDefault="00521847" w:rsidP="0052184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2.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Комплекс процессных мероприятий «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821" w14:textId="42E85BCA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9F0704">
              <w:rPr>
                <w:rFonts w:ascii="PT Astra Serif" w:eastAsia="Times New Roman" w:hAnsi="PT Astra Serif" w:cs="Times New Roman CYR"/>
                <w:sz w:val="24"/>
                <w:szCs w:val="24"/>
              </w:rPr>
              <w:t>270,0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95AD" w14:textId="62F0AB6D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D5B" w14:textId="12928824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7B2F3A"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05AE" w14:textId="77777777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D56" w14:textId="58E7435F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530,0</w:t>
            </w:r>
          </w:p>
        </w:tc>
      </w:tr>
      <w:tr w:rsidR="00521847" w:rsidRPr="003E2075" w14:paraId="3F9DAA91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F75" w14:textId="77777777" w:rsidR="00521847" w:rsidRPr="003E2075" w:rsidRDefault="00521847" w:rsidP="0052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C02" w14:textId="7F8C14BB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270,0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FFC" w14:textId="4363DA22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B66C" w14:textId="5C6051C1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7B2F3A"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18D7" w14:textId="77777777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E26" w14:textId="175B23E9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530,0</w:t>
            </w:r>
          </w:p>
        </w:tc>
      </w:tr>
      <w:tr w:rsidR="00AB5B78" w:rsidRPr="003E2075" w14:paraId="3146EEA0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5073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21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D5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BC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79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D1C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DD9F475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B77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7D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09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E97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5B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CC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A4DF53C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FA21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4B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13D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A3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D2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4D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521847" w:rsidRPr="003E2075" w14:paraId="5CCAA405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A6F" w14:textId="77777777" w:rsidR="00521847" w:rsidRPr="003E2075" w:rsidRDefault="00521847" w:rsidP="0052184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Мероприятие (результат) «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B3C8" w14:textId="33F23517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270,0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93C" w14:textId="4A10B350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A226EE"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3A7" w14:textId="649FA283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A226EE"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F1A0" w14:textId="77777777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DAA" w14:textId="1FDE5A35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1C7054">
              <w:rPr>
                <w:rFonts w:ascii="PT Astra Serif" w:eastAsia="Times New Roman" w:hAnsi="PT Astra Serif" w:cs="Times New Roman CYR"/>
                <w:sz w:val="24"/>
                <w:szCs w:val="24"/>
              </w:rPr>
              <w:t>530,0</w:t>
            </w:r>
          </w:p>
        </w:tc>
      </w:tr>
      <w:tr w:rsidR="00521847" w:rsidRPr="003E2075" w14:paraId="1675B839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35AC" w14:textId="77777777" w:rsidR="00521847" w:rsidRPr="003E2075" w:rsidRDefault="00521847" w:rsidP="0052184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9DD" w14:textId="771DD542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270,0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014" w14:textId="2BC3D283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A226EE"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E594" w14:textId="0352A0AB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A226EE"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169" w14:textId="77777777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066" w14:textId="5A6B030A" w:rsidR="00521847" w:rsidRPr="003E2075" w:rsidRDefault="00521847" w:rsidP="00521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1C7054">
              <w:rPr>
                <w:rFonts w:ascii="PT Astra Serif" w:eastAsia="Times New Roman" w:hAnsi="PT Astra Serif" w:cs="Times New Roman CYR"/>
                <w:sz w:val="24"/>
                <w:szCs w:val="24"/>
              </w:rPr>
              <w:t>530,0</w:t>
            </w:r>
          </w:p>
        </w:tc>
      </w:tr>
      <w:tr w:rsidR="00AB5B78" w:rsidRPr="003E2075" w14:paraId="4B686C62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1AE7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29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9E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F4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545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9C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E7BFE42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226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76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C6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A38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1B2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2E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680804E6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0D1C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A8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236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FE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50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BA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bookmarkEnd w:id="2"/>
    </w:tbl>
    <w:p w14:paraId="16B0E697" w14:textId="77777777" w:rsidR="00AB5B78" w:rsidRPr="00610A8E" w:rsidRDefault="00AB5B78" w:rsidP="00AB5B78">
      <w:pPr>
        <w:suppressAutoHyphens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3EEB42C9" w14:textId="7A9A3979" w:rsidR="008D014A" w:rsidRDefault="008D014A" w:rsidP="00E1196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8D014A" w:rsidSect="00AB5B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F4C7" w14:textId="77777777" w:rsidR="00B37FBB" w:rsidRDefault="00B37FBB" w:rsidP="0047269F">
      <w:pPr>
        <w:spacing w:after="0" w:line="240" w:lineRule="auto"/>
      </w:pPr>
      <w:r>
        <w:separator/>
      </w:r>
    </w:p>
  </w:endnote>
  <w:endnote w:type="continuationSeparator" w:id="0">
    <w:p w14:paraId="725EF1B0" w14:textId="77777777" w:rsidR="00B37FBB" w:rsidRDefault="00B37FBB" w:rsidP="0047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3035" w14:textId="77777777" w:rsidR="00B37FBB" w:rsidRDefault="00B37FBB" w:rsidP="0047269F">
      <w:pPr>
        <w:spacing w:after="0" w:line="240" w:lineRule="auto"/>
      </w:pPr>
      <w:r>
        <w:separator/>
      </w:r>
    </w:p>
  </w:footnote>
  <w:footnote w:type="continuationSeparator" w:id="0">
    <w:p w14:paraId="2A979741" w14:textId="77777777" w:rsidR="00B37FBB" w:rsidRDefault="00B37FBB" w:rsidP="00472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1215" w14:textId="0F1D10E2" w:rsidR="0047269F" w:rsidRDefault="0047269F">
    <w:pPr>
      <w:pStyle w:val="a6"/>
    </w:pPr>
    <w: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5957"/>
    <w:multiLevelType w:val="hybridMultilevel"/>
    <w:tmpl w:val="05F25E08"/>
    <w:lvl w:ilvl="0" w:tplc="4D24D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71401"/>
    <w:multiLevelType w:val="hybridMultilevel"/>
    <w:tmpl w:val="88269F26"/>
    <w:lvl w:ilvl="0" w:tplc="516E60D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CD52811"/>
    <w:multiLevelType w:val="hybridMultilevel"/>
    <w:tmpl w:val="6F60453E"/>
    <w:lvl w:ilvl="0" w:tplc="C396DF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F93E67"/>
    <w:multiLevelType w:val="hybridMultilevel"/>
    <w:tmpl w:val="04268F24"/>
    <w:lvl w:ilvl="0" w:tplc="A3C0B05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056961"/>
    <w:multiLevelType w:val="hybridMultilevel"/>
    <w:tmpl w:val="8E608C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51FB5"/>
    <w:multiLevelType w:val="hybridMultilevel"/>
    <w:tmpl w:val="5750E9FC"/>
    <w:lvl w:ilvl="0" w:tplc="8958925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32"/>
    <w:rsid w:val="00013432"/>
    <w:rsid w:val="0003106D"/>
    <w:rsid w:val="00042DF6"/>
    <w:rsid w:val="000536A4"/>
    <w:rsid w:val="0009454E"/>
    <w:rsid w:val="000A0A95"/>
    <w:rsid w:val="000A360C"/>
    <w:rsid w:val="000C72D7"/>
    <w:rsid w:val="000E2A44"/>
    <w:rsid w:val="001103D7"/>
    <w:rsid w:val="001470C7"/>
    <w:rsid w:val="001761AB"/>
    <w:rsid w:val="001C1F3F"/>
    <w:rsid w:val="00200E68"/>
    <w:rsid w:val="00224DD2"/>
    <w:rsid w:val="002507F1"/>
    <w:rsid w:val="00286B79"/>
    <w:rsid w:val="00295B05"/>
    <w:rsid w:val="002F27D0"/>
    <w:rsid w:val="0030024E"/>
    <w:rsid w:val="00355AF9"/>
    <w:rsid w:val="0039085D"/>
    <w:rsid w:val="003F1B78"/>
    <w:rsid w:val="00401AB4"/>
    <w:rsid w:val="0043259B"/>
    <w:rsid w:val="0044374A"/>
    <w:rsid w:val="00462124"/>
    <w:rsid w:val="0047269F"/>
    <w:rsid w:val="00480E0B"/>
    <w:rsid w:val="00493D0B"/>
    <w:rsid w:val="004A528E"/>
    <w:rsid w:val="004D5970"/>
    <w:rsid w:val="004D6FCB"/>
    <w:rsid w:val="0050629B"/>
    <w:rsid w:val="0050786C"/>
    <w:rsid w:val="00521847"/>
    <w:rsid w:val="00532817"/>
    <w:rsid w:val="0056158E"/>
    <w:rsid w:val="00577093"/>
    <w:rsid w:val="00586D35"/>
    <w:rsid w:val="005C4E6C"/>
    <w:rsid w:val="006C59F2"/>
    <w:rsid w:val="0073544D"/>
    <w:rsid w:val="00736E2E"/>
    <w:rsid w:val="007A3173"/>
    <w:rsid w:val="007B5478"/>
    <w:rsid w:val="007B7969"/>
    <w:rsid w:val="007E0827"/>
    <w:rsid w:val="008133AB"/>
    <w:rsid w:val="00822644"/>
    <w:rsid w:val="00835010"/>
    <w:rsid w:val="008413B3"/>
    <w:rsid w:val="00860972"/>
    <w:rsid w:val="00866658"/>
    <w:rsid w:val="00885B93"/>
    <w:rsid w:val="008B382C"/>
    <w:rsid w:val="008B7A6A"/>
    <w:rsid w:val="008C7A28"/>
    <w:rsid w:val="008D014A"/>
    <w:rsid w:val="008F03E3"/>
    <w:rsid w:val="008F2CDF"/>
    <w:rsid w:val="00934983"/>
    <w:rsid w:val="009402E9"/>
    <w:rsid w:val="0094165E"/>
    <w:rsid w:val="009E25F6"/>
    <w:rsid w:val="00A4603C"/>
    <w:rsid w:val="00A53A4E"/>
    <w:rsid w:val="00AB12DB"/>
    <w:rsid w:val="00AB5B78"/>
    <w:rsid w:val="00AD4BD4"/>
    <w:rsid w:val="00B3238E"/>
    <w:rsid w:val="00B32ABF"/>
    <w:rsid w:val="00B37FBB"/>
    <w:rsid w:val="00B50841"/>
    <w:rsid w:val="00B91426"/>
    <w:rsid w:val="00C729C9"/>
    <w:rsid w:val="00C86F6A"/>
    <w:rsid w:val="00CD6820"/>
    <w:rsid w:val="00DE0A59"/>
    <w:rsid w:val="00E11969"/>
    <w:rsid w:val="00E16454"/>
    <w:rsid w:val="00E65276"/>
    <w:rsid w:val="00E74301"/>
    <w:rsid w:val="00E82F79"/>
    <w:rsid w:val="00EB42A0"/>
    <w:rsid w:val="00EF5B71"/>
    <w:rsid w:val="00F02DE5"/>
    <w:rsid w:val="00F76EDF"/>
    <w:rsid w:val="00F872CA"/>
    <w:rsid w:val="00F920EC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67A6"/>
  <w15:docId w15:val="{69AAD0C7-2F90-46DC-ADED-74C85DF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5F6"/>
    <w:pPr>
      <w:ind w:left="720"/>
      <w:contextualSpacing/>
    </w:pPr>
  </w:style>
  <w:style w:type="paragraph" w:styleId="a6">
    <w:name w:val="header"/>
    <w:basedOn w:val="a"/>
    <w:link w:val="a7"/>
    <w:rsid w:val="008413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Верхний колонтитул Знак"/>
    <w:basedOn w:val="a0"/>
    <w:link w:val="a6"/>
    <w:rsid w:val="008413B3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footer"/>
    <w:basedOn w:val="a"/>
    <w:link w:val="a9"/>
    <w:uiPriority w:val="99"/>
    <w:unhideWhenUsed/>
    <w:rsid w:val="0047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7180-1D81-4DE4-8A03-060D6EA7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TREIDCOMPUTERS</cp:lastModifiedBy>
  <cp:revision>2</cp:revision>
  <cp:lastPrinted>2025-03-31T08:24:00Z</cp:lastPrinted>
  <dcterms:created xsi:type="dcterms:W3CDTF">2025-03-31T08:38:00Z</dcterms:created>
  <dcterms:modified xsi:type="dcterms:W3CDTF">2025-03-31T08:38:00Z</dcterms:modified>
</cp:coreProperties>
</file>