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14EDF" w14:textId="77777777" w:rsidR="00BA534B" w:rsidRDefault="00BA534B" w:rsidP="00BA534B">
      <w:pPr>
        <w:pageBreakBefore/>
        <w:jc w:val="center"/>
        <w:rPr>
          <w:b/>
          <w:color w:val="000000"/>
          <w:spacing w:val="-1"/>
          <w:sz w:val="28"/>
        </w:rPr>
      </w:pPr>
      <w:r>
        <w:rPr>
          <w:noProof/>
        </w:rPr>
        <w:drawing>
          <wp:inline distT="0" distB="0" distL="0" distR="0" wp14:anchorId="56154F32" wp14:editId="0A8C1340">
            <wp:extent cx="448310" cy="534670"/>
            <wp:effectExtent l="1905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310" cy="534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Cs w:val="28"/>
        </w:rPr>
        <w:t xml:space="preserve"> </w:t>
      </w:r>
    </w:p>
    <w:p w14:paraId="06DB8E0B" w14:textId="77777777" w:rsidR="00BA534B" w:rsidRDefault="00BA534B" w:rsidP="00BA534B">
      <w:pPr>
        <w:shd w:val="clear" w:color="auto" w:fill="FFFFFF"/>
        <w:spacing w:line="274" w:lineRule="exact"/>
        <w:ind w:right="10"/>
        <w:jc w:val="center"/>
        <w:rPr>
          <w:b/>
          <w:color w:val="000000"/>
          <w:spacing w:val="-1"/>
          <w:sz w:val="28"/>
        </w:rPr>
      </w:pPr>
      <w:r>
        <w:rPr>
          <w:b/>
          <w:color w:val="000000"/>
          <w:spacing w:val="-1"/>
          <w:sz w:val="28"/>
        </w:rPr>
        <w:t>САРАТОВСКАЯ ОБЛАСТЬ</w:t>
      </w:r>
    </w:p>
    <w:p w14:paraId="2FE4E4FC" w14:textId="77777777" w:rsidR="00BA534B" w:rsidRDefault="00BA534B" w:rsidP="00BA534B">
      <w:pPr>
        <w:ind w:right="1"/>
        <w:jc w:val="center"/>
        <w:rPr>
          <w:b/>
          <w:sz w:val="28"/>
        </w:rPr>
      </w:pPr>
      <w:r>
        <w:rPr>
          <w:b/>
          <w:sz w:val="28"/>
        </w:rPr>
        <w:t>АТКАРСКИЙ МУНИЦИПАЛЬНЫЙ РАЙОН</w:t>
      </w:r>
    </w:p>
    <w:p w14:paraId="7B3158BB" w14:textId="77777777" w:rsidR="00BA534B" w:rsidRDefault="00BA534B" w:rsidP="00BA534B">
      <w:pPr>
        <w:ind w:right="1"/>
        <w:jc w:val="center"/>
        <w:rPr>
          <w:b/>
          <w:sz w:val="28"/>
        </w:rPr>
      </w:pPr>
      <w:r>
        <w:rPr>
          <w:b/>
          <w:sz w:val="28"/>
        </w:rPr>
        <w:t>БАРАНОВСКОЕ МУНИЦИПАЛЬНОЕ ОБРАЗОВАНИЕ</w:t>
      </w:r>
    </w:p>
    <w:p w14:paraId="2F25FF30" w14:textId="77777777" w:rsidR="00BA534B" w:rsidRDefault="00BA534B" w:rsidP="00BA534B">
      <w:pPr>
        <w:ind w:right="1"/>
        <w:jc w:val="center"/>
        <w:rPr>
          <w:b/>
          <w:sz w:val="28"/>
        </w:rPr>
      </w:pPr>
      <w:r>
        <w:rPr>
          <w:b/>
          <w:sz w:val="28"/>
        </w:rPr>
        <w:t>СОВЕТ ДЕПУТАТОВ</w:t>
      </w:r>
    </w:p>
    <w:p w14:paraId="5FBB94A6" w14:textId="77777777" w:rsidR="00BA534B" w:rsidRDefault="00BA534B" w:rsidP="00BA534B">
      <w:pPr>
        <w:ind w:right="1"/>
        <w:jc w:val="center"/>
        <w:rPr>
          <w:b/>
          <w:sz w:val="28"/>
        </w:rPr>
      </w:pPr>
      <w:r>
        <w:rPr>
          <w:b/>
          <w:sz w:val="28"/>
        </w:rPr>
        <w:t>ВТОРОГО СОЗЫВА</w:t>
      </w:r>
    </w:p>
    <w:p w14:paraId="3A4297B2" w14:textId="77777777" w:rsidR="00BA534B" w:rsidRDefault="00BA534B" w:rsidP="00BA534B">
      <w:pPr>
        <w:ind w:right="1"/>
        <w:jc w:val="center"/>
        <w:rPr>
          <w:b/>
          <w:sz w:val="28"/>
        </w:rPr>
      </w:pPr>
      <w:r>
        <w:rPr>
          <w:b/>
          <w:sz w:val="28"/>
        </w:rPr>
        <w:t>Заседание № 17</w:t>
      </w:r>
    </w:p>
    <w:p w14:paraId="27C25704" w14:textId="77777777" w:rsidR="00BA534B" w:rsidRDefault="00BA534B" w:rsidP="00BA534B">
      <w:pPr>
        <w:ind w:right="1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14:paraId="6590F5A4" w14:textId="77777777" w:rsidR="00BA534B" w:rsidRDefault="00BA534B" w:rsidP="00BA534B">
      <w:pPr>
        <w:ind w:right="850"/>
        <w:rPr>
          <w:b/>
          <w:sz w:val="36"/>
          <w:vertAlign w:val="superscript"/>
        </w:rPr>
      </w:pPr>
    </w:p>
    <w:p w14:paraId="052C6F78" w14:textId="77777777" w:rsidR="00BA534B" w:rsidRDefault="00BA534B" w:rsidP="00BA534B">
      <w:pPr>
        <w:ind w:right="85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CB28CF" wp14:editId="1EE96DA2">
                <wp:simplePos x="0" y="0"/>
                <wp:positionH relativeFrom="column">
                  <wp:posOffset>198120</wp:posOffset>
                </wp:positionH>
                <wp:positionV relativeFrom="paragraph">
                  <wp:posOffset>167640</wp:posOffset>
                </wp:positionV>
                <wp:extent cx="1463040" cy="0"/>
                <wp:effectExtent l="0" t="0" r="0" b="0"/>
                <wp:wrapNone/>
                <wp:docPr id="3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D8F51A" id="Линия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6pt,13.2pt" to="130.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1FB0EC" wp14:editId="66D33C1A">
                <wp:simplePos x="0" y="0"/>
                <wp:positionH relativeFrom="column">
                  <wp:posOffset>1844040</wp:posOffset>
                </wp:positionH>
                <wp:positionV relativeFrom="paragraph">
                  <wp:posOffset>167640</wp:posOffset>
                </wp:positionV>
                <wp:extent cx="548640" cy="0"/>
                <wp:effectExtent l="0" t="0" r="0" b="0"/>
                <wp:wrapNone/>
                <wp:docPr id="4" name="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F025B5" id="Линия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2pt,13.2pt" to="188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" strokeweight=".26mm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От 07.03.2024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40</w:t>
      </w:r>
    </w:p>
    <w:p w14:paraId="14BD0EBC" w14:textId="77777777" w:rsidR="00BA534B" w:rsidRDefault="00BA534B" w:rsidP="00BA534B">
      <w:pPr>
        <w:ind w:right="165"/>
        <w:jc w:val="center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с. Барановка</w:t>
      </w:r>
    </w:p>
    <w:p w14:paraId="33EB085B" w14:textId="77777777" w:rsidR="00BA534B" w:rsidRDefault="00BA534B" w:rsidP="00BA534B">
      <w:pPr>
        <w:pStyle w:val="1"/>
        <w:rPr>
          <w:i/>
          <w:iCs/>
        </w:rPr>
      </w:pPr>
    </w:p>
    <w:p w14:paraId="5AAC5E87" w14:textId="77777777" w:rsidR="00BA534B" w:rsidRPr="008C22DF" w:rsidRDefault="00BA534B" w:rsidP="00BA534B">
      <w:pPr>
        <w:autoSpaceDE w:val="0"/>
        <w:autoSpaceDN w:val="0"/>
        <w:adjustRightInd w:val="0"/>
        <w:ind w:right="3735"/>
        <w:jc w:val="both"/>
        <w:rPr>
          <w:b/>
          <w:bCs/>
          <w:sz w:val="28"/>
          <w:szCs w:val="28"/>
        </w:rPr>
      </w:pPr>
      <w:r w:rsidRPr="008C22DF">
        <w:rPr>
          <w:b/>
          <w:bCs/>
          <w:sz w:val="28"/>
          <w:szCs w:val="28"/>
        </w:rPr>
        <w:t>О внесении изменений в решение Совета депутатов Барановского муниципального образования от 10.09.2020 № 150 «Об утверждении правил благоустройства, обеспечения чистоты и порядка на территории Барановского муниципального образования Аткарского муниципального района Саратовской области»</w:t>
      </w:r>
    </w:p>
    <w:p w14:paraId="21B34839" w14:textId="77777777" w:rsidR="00BA534B" w:rsidRDefault="00BA534B" w:rsidP="00BA53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E66AC0" w14:textId="77777777" w:rsidR="00BA534B" w:rsidRDefault="00BA534B" w:rsidP="00BA53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со ст. 45.1 Федерального закона от 06.10.2003 № 131-ФЗ «Об общих принципах организации местного самоуправления в Российской Федерации», постановлением Госстроя Российской Федерации от27.09.2003 №170. В пп3.6.6,3.6.8,3.6.</w:t>
      </w:r>
      <w:proofErr w:type="gramStart"/>
      <w:r>
        <w:rPr>
          <w:bCs/>
          <w:sz w:val="28"/>
          <w:szCs w:val="28"/>
        </w:rPr>
        <w:t>9,Уставом</w:t>
      </w:r>
      <w:proofErr w:type="gramEnd"/>
      <w:r>
        <w:rPr>
          <w:bCs/>
          <w:sz w:val="28"/>
          <w:szCs w:val="28"/>
        </w:rPr>
        <w:t xml:space="preserve"> Барановского муниципального образования, Совет депутатов Барановского муниципального образования </w:t>
      </w:r>
      <w:r>
        <w:rPr>
          <w:sz w:val="28"/>
          <w:szCs w:val="28"/>
        </w:rPr>
        <w:t>РЕШИЛ:</w:t>
      </w:r>
    </w:p>
    <w:p w14:paraId="239A42DC" w14:textId="77777777" w:rsidR="00BA534B" w:rsidRPr="00986D81" w:rsidRDefault="00BA534B" w:rsidP="00BA534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86D81">
        <w:rPr>
          <w:bCs/>
          <w:sz w:val="28"/>
          <w:szCs w:val="28"/>
        </w:rPr>
        <w:t xml:space="preserve">Внести в приложение к решению Совета депутатов Барановского муниципального образования от 10.09.2020 № 150 «Об утверждении правил благоустройства, обеспечения чистоты и порядка на территории Барановского муниципального образования Аткарского муниципального района Саратовской области» с </w:t>
      </w:r>
      <w:proofErr w:type="spellStart"/>
      <w:r w:rsidRPr="00986D81">
        <w:rPr>
          <w:bCs/>
          <w:sz w:val="28"/>
          <w:szCs w:val="28"/>
        </w:rPr>
        <w:t>изм</w:t>
      </w:r>
      <w:proofErr w:type="spellEnd"/>
      <w:r w:rsidRPr="00986D81">
        <w:rPr>
          <w:bCs/>
          <w:sz w:val="28"/>
          <w:szCs w:val="28"/>
        </w:rPr>
        <w:t xml:space="preserve"> от №190 от </w:t>
      </w:r>
      <w:proofErr w:type="gramStart"/>
      <w:r w:rsidRPr="00986D81">
        <w:rPr>
          <w:bCs/>
          <w:sz w:val="28"/>
          <w:szCs w:val="28"/>
        </w:rPr>
        <w:t>15.06.2021;№</w:t>
      </w:r>
      <w:proofErr w:type="gramEnd"/>
      <w:r w:rsidRPr="00986D81">
        <w:rPr>
          <w:bCs/>
          <w:sz w:val="28"/>
          <w:szCs w:val="28"/>
        </w:rPr>
        <w:t>232 от 14.02.2022;№242 от 11.04.2022; №254 от 06.07.2022;№298 от 11.04.2023;№314.1 от 04.07.2023)  следующие изменения:</w:t>
      </w:r>
    </w:p>
    <w:p w14:paraId="7003B62E" w14:textId="77777777" w:rsidR="00BA534B" w:rsidRPr="00986D81" w:rsidRDefault="00BA534B" w:rsidP="00BA534B">
      <w:pPr>
        <w:pStyle w:val="ab"/>
        <w:autoSpaceDE w:val="0"/>
        <w:autoSpaceDN w:val="0"/>
        <w:adjustRightInd w:val="0"/>
        <w:ind w:left="945"/>
        <w:jc w:val="both"/>
        <w:rPr>
          <w:bCs/>
          <w:sz w:val="28"/>
          <w:szCs w:val="28"/>
        </w:rPr>
      </w:pPr>
    </w:p>
    <w:p w14:paraId="5970EEC2" w14:textId="77777777" w:rsidR="00BA534B" w:rsidRPr="00986D81" w:rsidRDefault="00BA534B" w:rsidP="00BA534B">
      <w:pPr>
        <w:adjustRightInd w:val="0"/>
        <w:ind w:left="-57" w:right="-46" w:firstLine="624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1.1. </w:t>
      </w:r>
      <w:r w:rsidRPr="00986D81">
        <w:rPr>
          <w:bCs/>
          <w:sz w:val="28"/>
          <w:szCs w:val="28"/>
        </w:rPr>
        <w:t xml:space="preserve">Статью   </w:t>
      </w:r>
      <w:r w:rsidRPr="00986D81">
        <w:rPr>
          <w:rFonts w:eastAsia="Calibri"/>
          <w:sz w:val="28"/>
          <w:szCs w:val="28"/>
          <w:lang w:eastAsia="en-US"/>
        </w:rPr>
        <w:t xml:space="preserve">5.3. </w:t>
      </w:r>
      <w:r w:rsidRPr="00986D81">
        <w:rPr>
          <w:rFonts w:eastAsia="Calibri"/>
          <w:b/>
          <w:sz w:val="28"/>
          <w:szCs w:val="28"/>
          <w:lang w:eastAsia="en-US"/>
        </w:rPr>
        <w:t>ОРГАНИЗАЦИЯ СТРОИТЕЛЬНЫХ, СТРОИТЕЛЬНО-МОНТАЖНЫХ, РЕМОНТНЫХ, ЗЕМЕЛЬНО-ПЛАНИРОВОЧНЫХ РАБОТ</w:t>
      </w:r>
    </w:p>
    <w:p w14:paraId="5C845F9E" w14:textId="77777777" w:rsidR="00BA534B" w:rsidRPr="00986D81" w:rsidRDefault="00BA534B" w:rsidP="00BA534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86D81">
        <w:rPr>
          <w:bCs/>
          <w:sz w:val="28"/>
          <w:szCs w:val="28"/>
        </w:rPr>
        <w:t xml:space="preserve">дополнить следующим </w:t>
      </w:r>
      <w:proofErr w:type="gramStart"/>
      <w:r w:rsidRPr="00986D81">
        <w:rPr>
          <w:bCs/>
          <w:sz w:val="28"/>
          <w:szCs w:val="28"/>
        </w:rPr>
        <w:t>пунктом :</w:t>
      </w:r>
      <w:proofErr w:type="gramEnd"/>
    </w:p>
    <w:p w14:paraId="5D5513C0" w14:textId="77777777" w:rsidR="00BA534B" w:rsidRPr="00986D81" w:rsidRDefault="00BA534B" w:rsidP="00BA534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u w:val="single"/>
        </w:rPr>
      </w:pPr>
      <w:r w:rsidRPr="00986D81">
        <w:rPr>
          <w:bCs/>
          <w:sz w:val="28"/>
          <w:szCs w:val="28"/>
        </w:rPr>
        <w:t xml:space="preserve">«5.3.5. В целях синхронизации плановых работ по благоустройству с работами на инженерных коммуникациях ресурсоснабжающие организации и организации связи, осуществляющие деятельность на территории </w:t>
      </w:r>
      <w:r w:rsidRPr="00986D81">
        <w:rPr>
          <w:bCs/>
          <w:sz w:val="28"/>
          <w:szCs w:val="28"/>
        </w:rPr>
        <w:lastRenderedPageBreak/>
        <w:t xml:space="preserve">муниципального образования, планирующие в предстоящем году осуществление работ по строительству, реконструкции подземных сетей инженерно-технического обеспечения и сетей связи, в срок до 30 октября года, предшествующего году проведения указанных работ, представляют в администрацию  Барановского муниципального образования информацию о намеченных работах по строительству, и реконструкции подземных сетей инженерно-технического обеспечения и сетей связи с указанием предполагаемых сроков производства работ либо в тот же срок информируют администрацию   </w:t>
      </w:r>
      <w:r>
        <w:rPr>
          <w:bCs/>
          <w:sz w:val="28"/>
          <w:szCs w:val="28"/>
        </w:rPr>
        <w:t>Б</w:t>
      </w:r>
      <w:r w:rsidRPr="00986D81">
        <w:rPr>
          <w:bCs/>
          <w:sz w:val="28"/>
          <w:szCs w:val="28"/>
        </w:rPr>
        <w:t>арановского муниципального образования отсутствии планов по проведению указанных работ.</w:t>
      </w:r>
    </w:p>
    <w:p w14:paraId="23E3A769" w14:textId="77777777" w:rsidR="00BA534B" w:rsidRDefault="00BA534B" w:rsidP="00BA534B">
      <w:pPr>
        <w:ind w:firstLine="540"/>
        <w:jc w:val="both"/>
        <w:rPr>
          <w:bCs/>
          <w:sz w:val="28"/>
          <w:szCs w:val="28"/>
        </w:rPr>
      </w:pPr>
    </w:p>
    <w:p w14:paraId="6F9A27E1" w14:textId="77777777" w:rsidR="00BA534B" w:rsidRDefault="00BA534B" w:rsidP="00BA534B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proofErr w:type="gramStart"/>
      <w:r>
        <w:rPr>
          <w:bCs/>
          <w:sz w:val="28"/>
          <w:szCs w:val="28"/>
        </w:rPr>
        <w:t>2.Раздел</w:t>
      </w:r>
      <w:proofErr w:type="gramEnd"/>
      <w:r>
        <w:rPr>
          <w:bCs/>
          <w:sz w:val="28"/>
          <w:szCs w:val="28"/>
        </w:rPr>
        <w:t xml:space="preserve"> 10.3 « </w:t>
      </w:r>
      <w:r w:rsidRPr="00525F0D">
        <w:rPr>
          <w:rFonts w:eastAsia="Calibri"/>
          <w:b/>
          <w:bCs/>
          <w:sz w:val="28"/>
          <w:szCs w:val="28"/>
          <w:lang w:eastAsia="en-US"/>
        </w:rPr>
        <w:t>ОСОБЕННОСТИ УБОРКИ ТЕРРИТОРИИ В ОСЕННЕ-ЗИМНИЙ ПЕРИОД</w:t>
      </w:r>
      <w:r>
        <w:rPr>
          <w:rFonts w:eastAsia="Calibri"/>
          <w:b/>
          <w:bCs/>
          <w:sz w:val="28"/>
          <w:szCs w:val="28"/>
          <w:lang w:eastAsia="en-US"/>
        </w:rPr>
        <w:t>»</w:t>
      </w:r>
      <w:r>
        <w:rPr>
          <w:bCs/>
          <w:sz w:val="28"/>
          <w:szCs w:val="28"/>
        </w:rPr>
        <w:t xml:space="preserve"> пункт 10.3.2. дополнить следующим содержанием:</w:t>
      </w:r>
    </w:p>
    <w:p w14:paraId="07F8E08C" w14:textId="77777777" w:rsidR="00BA534B" w:rsidRDefault="00BA534B" w:rsidP="00BA534B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«10.3.2.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C84C1A">
        <w:rPr>
          <w:rFonts w:eastAsia="Calibri"/>
          <w:color w:val="464C55"/>
          <w:sz w:val="28"/>
          <w:szCs w:val="28"/>
          <w:shd w:val="clear" w:color="auto" w:fill="FFFFFF"/>
          <w:lang w:eastAsia="en-US"/>
        </w:rPr>
        <w:t xml:space="preserve">Периодичность уборки тротуаров принимается органом местного самоуправления в зависимости от интенсивности движения пешеходов по </w:t>
      </w:r>
      <w:proofErr w:type="gramStart"/>
      <w:r w:rsidRPr="00C84C1A">
        <w:rPr>
          <w:rFonts w:eastAsia="Calibri"/>
          <w:color w:val="464C55"/>
          <w:sz w:val="28"/>
          <w:szCs w:val="28"/>
          <w:shd w:val="clear" w:color="auto" w:fill="FFFFFF"/>
          <w:lang w:eastAsia="en-US"/>
        </w:rPr>
        <w:t>тротуарам  и</w:t>
      </w:r>
      <w:proofErr w:type="gramEnd"/>
      <w:r>
        <w:rPr>
          <w:rFonts w:ascii="PT Serif" w:eastAsia="Calibri" w:hAnsi="PT Serif"/>
          <w:color w:val="464C55"/>
          <w:sz w:val="22"/>
          <w:szCs w:val="22"/>
          <w:shd w:val="clear" w:color="auto" w:fill="FFFFFF"/>
          <w:lang w:eastAsia="en-US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не могут превышать от 1 до 3 часов для рыхлого и талого снега. От 12 до 24 часов – для устранения зимней скользкости. Удаление уплотненного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снега  в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весенний период при наступлении среднесуточной положительной температуры воздуха  убирается в срок не более одних суток.</w:t>
      </w:r>
    </w:p>
    <w:p w14:paraId="71CB0D6F" w14:textId="77777777" w:rsidR="00BA534B" w:rsidRDefault="00BA534B" w:rsidP="00BA534B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1.3 добавить пункт 10.3.8. следующего содержания:</w:t>
      </w:r>
    </w:p>
    <w:p w14:paraId="15CF4C78" w14:textId="18D49E8D" w:rsidR="00BA534B" w:rsidRDefault="00BA534B" w:rsidP="00BA534B">
      <w:pPr>
        <w:ind w:firstLine="540"/>
        <w:jc w:val="both"/>
      </w:pPr>
      <w:proofErr w:type="gramStart"/>
      <w:r>
        <w:rPr>
          <w:color w:val="000000"/>
          <w:sz w:val="28"/>
          <w:szCs w:val="28"/>
          <w:shd w:val="clear" w:color="auto" w:fill="FFFFFF"/>
        </w:rPr>
        <w:t>« 10.3.8.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уборка придомовых территорий должна проводится в следующей последовательности:  вначале убирать, а в случае  гололеда и скользкости – посыпать песком тротуары, пешеходные дорожки а затем дворовые  территории. Уборку, кроме снегоочистки, которая производится во время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снегопадов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следует производить в режиме, в утренние или вечерние часы.</w:t>
      </w:r>
    </w:p>
    <w:p w14:paraId="4CB555DC" w14:textId="77777777" w:rsidR="00BA534B" w:rsidRDefault="00BA534B" w:rsidP="00BA534B">
      <w:pPr>
        <w:ind w:firstLine="540"/>
        <w:jc w:val="both"/>
        <w:rPr>
          <w:bCs/>
          <w:sz w:val="28"/>
          <w:szCs w:val="28"/>
        </w:rPr>
      </w:pPr>
    </w:p>
    <w:p w14:paraId="63ABB096" w14:textId="77777777" w:rsidR="00BA534B" w:rsidRDefault="00BA534B" w:rsidP="00BA53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его официального обнародования.</w:t>
      </w:r>
    </w:p>
    <w:p w14:paraId="4CA25843" w14:textId="77777777" w:rsidR="00BA534B" w:rsidRDefault="00BA534B" w:rsidP="00BA53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</w:t>
      </w:r>
      <w:r>
        <w:rPr>
          <w:sz w:val="28"/>
          <w:szCs w:val="28"/>
        </w:rPr>
        <w:t>Контроль за исполнением настоящего решения оставляю за собой</w:t>
      </w:r>
    </w:p>
    <w:p w14:paraId="0B20E027" w14:textId="77777777" w:rsidR="00BA534B" w:rsidRDefault="00BA534B" w:rsidP="00BA534B">
      <w:pPr>
        <w:pStyle w:val="a6"/>
        <w:jc w:val="both"/>
        <w:rPr>
          <w:sz w:val="28"/>
          <w:szCs w:val="28"/>
        </w:rPr>
      </w:pPr>
    </w:p>
    <w:p w14:paraId="0743FB88" w14:textId="77777777" w:rsidR="00BA534B" w:rsidRDefault="00BA534B" w:rsidP="00BA534B">
      <w:pPr>
        <w:rPr>
          <w:sz w:val="28"/>
          <w:szCs w:val="28"/>
        </w:rPr>
      </w:pPr>
      <w:r>
        <w:rPr>
          <w:sz w:val="28"/>
          <w:szCs w:val="28"/>
        </w:rPr>
        <w:t xml:space="preserve">Глава Барановского </w:t>
      </w:r>
      <w:proofErr w:type="gramStart"/>
      <w:r>
        <w:rPr>
          <w:sz w:val="28"/>
          <w:szCs w:val="28"/>
        </w:rPr>
        <w:t>МО :</w:t>
      </w:r>
      <w:proofErr w:type="gramEnd"/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С.А.Сухов</w:t>
      </w:r>
      <w:proofErr w:type="spellEnd"/>
    </w:p>
    <w:p w14:paraId="38BB4F04" w14:textId="77777777" w:rsidR="007D3390" w:rsidRDefault="007D3390" w:rsidP="00BA534B">
      <w:pPr>
        <w:pageBreakBefore/>
        <w:rPr>
          <w:b/>
          <w:i/>
          <w:szCs w:val="28"/>
        </w:rPr>
      </w:pPr>
    </w:p>
    <w:p w14:paraId="7577B744" w14:textId="77777777" w:rsidR="00BA534B" w:rsidRPr="00BA534B" w:rsidRDefault="00BA534B" w:rsidP="00BA534B">
      <w:pPr>
        <w:pageBreakBefore/>
        <w:rPr>
          <w:b/>
          <w:iCs/>
          <w:szCs w:val="28"/>
        </w:rPr>
      </w:pPr>
    </w:p>
    <w:p w14:paraId="7871F97E" w14:textId="62E35C34" w:rsidR="00F703B1" w:rsidRDefault="00F703B1">
      <w:pPr>
        <w:rPr>
          <w:b/>
          <w:color w:val="000000"/>
          <w:spacing w:val="-1"/>
          <w:sz w:val="28"/>
        </w:rPr>
      </w:pPr>
    </w:p>
    <w:p w14:paraId="47551AEB" w14:textId="77777777" w:rsidR="00BA534B" w:rsidRDefault="00BA534B">
      <w:pPr>
        <w:rPr>
          <w:sz w:val="28"/>
          <w:szCs w:val="28"/>
        </w:rPr>
      </w:pPr>
    </w:p>
    <w:sectPr w:rsidR="00BA534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2F6C74B9"/>
    <w:multiLevelType w:val="hybridMultilevel"/>
    <w:tmpl w:val="93BABE6E"/>
    <w:lvl w:ilvl="0" w:tplc="B2169AD6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C30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8F7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1CB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11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063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548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A2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DA"/>
    <w:rsid w:val="0028221E"/>
    <w:rsid w:val="00282354"/>
    <w:rsid w:val="00282DB3"/>
    <w:rsid w:val="002832BC"/>
    <w:rsid w:val="0028428A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996"/>
    <w:rsid w:val="00311A3B"/>
    <w:rsid w:val="00311F17"/>
    <w:rsid w:val="00312011"/>
    <w:rsid w:val="00312080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013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F87"/>
    <w:rsid w:val="004B483E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119D"/>
    <w:rsid w:val="004E1B3C"/>
    <w:rsid w:val="004E1CDB"/>
    <w:rsid w:val="004E2AF1"/>
    <w:rsid w:val="004E2D90"/>
    <w:rsid w:val="004E347C"/>
    <w:rsid w:val="004E5150"/>
    <w:rsid w:val="004E51E4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5F0D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3C43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3D4B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214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0B65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9E9"/>
    <w:rsid w:val="00661C5E"/>
    <w:rsid w:val="006621F3"/>
    <w:rsid w:val="006625FE"/>
    <w:rsid w:val="00662AD8"/>
    <w:rsid w:val="00662D27"/>
    <w:rsid w:val="006630AD"/>
    <w:rsid w:val="006633C9"/>
    <w:rsid w:val="0066384A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430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C77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65EF"/>
    <w:rsid w:val="00776CC3"/>
    <w:rsid w:val="0077741E"/>
    <w:rsid w:val="007777CA"/>
    <w:rsid w:val="00777C9F"/>
    <w:rsid w:val="007801AB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390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6DF1"/>
    <w:rsid w:val="00836E18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2D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65EF"/>
    <w:rsid w:val="009866C8"/>
    <w:rsid w:val="00986947"/>
    <w:rsid w:val="00986D81"/>
    <w:rsid w:val="00986E21"/>
    <w:rsid w:val="00987473"/>
    <w:rsid w:val="00987C57"/>
    <w:rsid w:val="00990F00"/>
    <w:rsid w:val="009913F5"/>
    <w:rsid w:val="009916D5"/>
    <w:rsid w:val="00992FBF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435"/>
    <w:rsid w:val="00A04482"/>
    <w:rsid w:val="00A0455F"/>
    <w:rsid w:val="00A04678"/>
    <w:rsid w:val="00A05386"/>
    <w:rsid w:val="00A06255"/>
    <w:rsid w:val="00A064E3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45DE"/>
    <w:rsid w:val="00A96458"/>
    <w:rsid w:val="00A970F8"/>
    <w:rsid w:val="00A971C3"/>
    <w:rsid w:val="00A97643"/>
    <w:rsid w:val="00AA06EC"/>
    <w:rsid w:val="00AA073E"/>
    <w:rsid w:val="00AA08A3"/>
    <w:rsid w:val="00AA0A55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8CF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0867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34B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19A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C1A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6DAF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755"/>
    <w:rsid w:val="00E27B78"/>
    <w:rsid w:val="00E27F07"/>
    <w:rsid w:val="00E27FC0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3529"/>
    <w:rsid w:val="00E8376B"/>
    <w:rsid w:val="00E83C1F"/>
    <w:rsid w:val="00E84403"/>
    <w:rsid w:val="00E845FD"/>
    <w:rsid w:val="00E84D9C"/>
    <w:rsid w:val="00E84DDC"/>
    <w:rsid w:val="00E856F3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444A"/>
    <w:rsid w:val="00EC540F"/>
    <w:rsid w:val="00EC5E0F"/>
    <w:rsid w:val="00EC5E83"/>
    <w:rsid w:val="00EC6F2F"/>
    <w:rsid w:val="00EC75FB"/>
    <w:rsid w:val="00EC7FFD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03B1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2F3C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  <w:rsid w:val="0F760BBC"/>
    <w:rsid w:val="1DF755A5"/>
    <w:rsid w:val="215938D2"/>
    <w:rsid w:val="3EA3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3B5FD9A"/>
  <w15:docId w15:val="{52091137-2E37-4C27-84DC-0452C8BA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b5d1ee127382cbf4ed3a671f1853e9c1s4">
    <w:name w:val="b5d1ee127382cbf4ed3a671f1853e9c1s4"/>
    <w:basedOn w:val="a"/>
    <w:qFormat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qFormat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qFormat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qFormat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qFormat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qFormat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qFormat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qFormat/>
  </w:style>
  <w:style w:type="character" w:customStyle="1" w:styleId="93622efd2aa7ee33dd374da1bf92a489s6">
    <w:name w:val="93622efd2aa7ee33dd374da1bf92a489s6"/>
    <w:basedOn w:val="a0"/>
    <w:qFormat/>
  </w:style>
  <w:style w:type="character" w:customStyle="1" w:styleId="35b8bace129b214e46d135ad8a274009s10">
    <w:name w:val="35b8bace129b214e46d135ad8a274009s10"/>
    <w:basedOn w:val="a0"/>
    <w:qFormat/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7">
    <w:name w:val="Верхний колонтитул Знак"/>
    <w:link w:val="a6"/>
    <w:qFormat/>
    <w:rPr>
      <w:lang w:val="ru-RU" w:eastAsia="zh-CN" w:bidi="ar-SA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qFormat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qFormat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Цветовое выделение"/>
    <w:qFormat/>
    <w:rPr>
      <w:b/>
      <w:bCs/>
      <w:color w:val="26282F"/>
    </w:rPr>
  </w:style>
  <w:style w:type="paragraph" w:customStyle="1" w:styleId="aa">
    <w:name w:val="Прижатый влево"/>
    <w:basedOn w:val="a"/>
    <w:next w:val="a"/>
    <w:qFormat/>
    <w:pPr>
      <w:autoSpaceDE w:val="0"/>
      <w:autoSpaceDN w:val="0"/>
      <w:adjustRightInd w:val="0"/>
    </w:pPr>
    <w:rPr>
      <w:rFonts w:ascii="Arial" w:hAnsi="Arial"/>
    </w:rPr>
  </w:style>
  <w:style w:type="character" w:customStyle="1" w:styleId="a5">
    <w:name w:val="Текст выноски Знак"/>
    <w:basedOn w:val="a0"/>
    <w:link w:val="a4"/>
    <w:qFormat/>
    <w:rPr>
      <w:rFonts w:ascii="Tahoma" w:hAnsi="Tahoma" w:cs="Tahoma"/>
      <w:sz w:val="16"/>
      <w:szCs w:val="16"/>
    </w:rPr>
  </w:style>
  <w:style w:type="paragraph" w:customStyle="1" w:styleId="no-indent">
    <w:name w:val="no-indent"/>
    <w:basedOn w:val="a"/>
    <w:qFormat/>
    <w:pPr>
      <w:spacing w:before="100" w:beforeAutospacing="1" w:after="100" w:afterAutospacing="1"/>
    </w:pPr>
  </w:style>
  <w:style w:type="paragraph" w:styleId="ab">
    <w:name w:val="List Paragraph"/>
    <w:basedOn w:val="a"/>
    <w:uiPriority w:val="99"/>
    <w:rsid w:val="00986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Пользователь</cp:lastModifiedBy>
  <cp:revision>7</cp:revision>
  <cp:lastPrinted>2024-03-11T05:29:00Z</cp:lastPrinted>
  <dcterms:created xsi:type="dcterms:W3CDTF">2024-03-11T05:25:00Z</dcterms:created>
  <dcterms:modified xsi:type="dcterms:W3CDTF">2024-03-29T06:03:00Z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BA2C9CA93144417F9C9F76D46BECDDD8</vt:lpwstr>
  </property>
</Properties>
</file>