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6632" w14:textId="76FB8D40" w:rsidR="00253BD4" w:rsidRDefault="00253BD4" w:rsidP="001B2446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margin" w:tblpY="528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53BD4" w:rsidRPr="00253BD4" w14:paraId="08D01F72" w14:textId="77777777" w:rsidTr="00571320">
        <w:trPr>
          <w:trHeight w:val="3119"/>
        </w:trPr>
        <w:tc>
          <w:tcPr>
            <w:tcW w:w="9639" w:type="dxa"/>
            <w:shd w:val="clear" w:color="auto" w:fill="auto"/>
          </w:tcPr>
          <w:p w14:paraId="33879982" w14:textId="1DA13FFC" w:rsidR="00253BD4" w:rsidRPr="00253BD4" w:rsidRDefault="00253BD4" w:rsidP="00253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zh-CN"/>
              </w:rPr>
            </w:pPr>
            <w:r w:rsidRPr="00253BD4">
              <w:rPr>
                <w:rFonts w:ascii="Courier New" w:eastAsia="Times New Roman" w:hAnsi="Courier New" w:cs="Courier New"/>
                <w:noProof/>
                <w:spacing w:val="20"/>
                <w:sz w:val="20"/>
                <w:szCs w:val="20"/>
                <w:lang w:val="en-US" w:eastAsia="zh-CN"/>
              </w:rPr>
              <w:drawing>
                <wp:inline distT="0" distB="0" distL="0" distR="0" wp14:anchorId="15CEA473" wp14:editId="5196B4C1">
                  <wp:extent cx="6858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8DFDF" w14:textId="77777777" w:rsidR="00253BD4" w:rsidRPr="00253BD4" w:rsidRDefault="00253BD4" w:rsidP="00253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zh-CN"/>
              </w:rPr>
            </w:pPr>
          </w:p>
          <w:p w14:paraId="7951716F" w14:textId="77777777" w:rsidR="00253BD4" w:rsidRPr="00253BD4" w:rsidRDefault="00253BD4" w:rsidP="00253BD4">
            <w:pPr>
              <w:suppressAutoHyphens/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253BD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 xml:space="preserve">АДМИНИСТРАЦИЯ </w:t>
            </w:r>
          </w:p>
          <w:p w14:paraId="4479A03E" w14:textId="77777777" w:rsidR="00253BD4" w:rsidRPr="00253BD4" w:rsidRDefault="00253BD4" w:rsidP="00253BD4">
            <w:pPr>
              <w:suppressAutoHyphens/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253BD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>БАРАНОВСКОГО МУНИЦПАЛЬНОГО ОБРАЗОВАНИЯ</w:t>
            </w:r>
          </w:p>
          <w:p w14:paraId="09053A2D" w14:textId="77777777" w:rsidR="00253BD4" w:rsidRPr="00253BD4" w:rsidRDefault="00253BD4" w:rsidP="00253BD4">
            <w:pPr>
              <w:suppressAutoHyphens/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253BD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>АТКАРСКОГО МУНИЦИПАЛЬНОГО РАЙОНА</w:t>
            </w:r>
          </w:p>
          <w:p w14:paraId="2895870C" w14:textId="77777777" w:rsidR="00253BD4" w:rsidRPr="00253BD4" w:rsidRDefault="00253BD4" w:rsidP="00253BD4">
            <w:pPr>
              <w:suppressAutoHyphens/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253BD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>САРАТОВСКОЙ ОБЛАСТИ</w:t>
            </w:r>
          </w:p>
          <w:p w14:paraId="0B6AA1C4" w14:textId="77777777" w:rsidR="00253BD4" w:rsidRPr="00253BD4" w:rsidRDefault="00253BD4" w:rsidP="00253BD4">
            <w:pPr>
              <w:suppressAutoHyphens/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  <w:p w14:paraId="14CC9DD8" w14:textId="77777777" w:rsidR="00253BD4" w:rsidRPr="00253BD4" w:rsidRDefault="00253BD4" w:rsidP="00253BD4">
            <w:pPr>
              <w:suppressAutoHyphens/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</w:pPr>
            <w:r w:rsidRPr="00253BD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>П О С Т А Н О В Л Е Н И Е</w:t>
            </w:r>
          </w:p>
        </w:tc>
      </w:tr>
    </w:tbl>
    <w:p w14:paraId="3352FFD4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22D3053" w14:textId="77777777" w:rsidR="00253BD4" w:rsidRPr="00253BD4" w:rsidRDefault="00253BD4" w:rsidP="00253BD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A39E7E" w14:textId="7D413F5C" w:rsidR="00253BD4" w:rsidRPr="00253BD4" w:rsidRDefault="00253BD4" w:rsidP="00253BD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3B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</w:t>
      </w:r>
      <w:r w:rsidR="008507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18.04.</w:t>
      </w:r>
      <w:r w:rsidR="001B24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53B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 w:rsidR="001B24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253B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№ </w:t>
      </w:r>
      <w:r w:rsidR="008507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38</w:t>
      </w:r>
    </w:p>
    <w:p w14:paraId="22042669" w14:textId="77777777" w:rsidR="00253BD4" w:rsidRPr="00253BD4" w:rsidRDefault="00253BD4" w:rsidP="00253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3B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Барановка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</w:tblGrid>
      <w:tr w:rsidR="00253BD4" w:rsidRPr="00253BD4" w14:paraId="4EA15325" w14:textId="77777777" w:rsidTr="00571320">
        <w:trPr>
          <w:trHeight w:val="2251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4D6F" w14:textId="77777777" w:rsidR="00253BD4" w:rsidRPr="00253BD4" w:rsidRDefault="00253BD4" w:rsidP="00253B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</w:pPr>
            <w:r w:rsidRPr="00253B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 внесении изменений в постановление № 61 от 22.06.2020 «Об утверждении порядка принятия решений о признании безнадежной к взысканию задолженности по платежам в бюджет Барановского муниципального образования Аткарского муниципального района Саратовской области </w:t>
            </w:r>
          </w:p>
        </w:tc>
      </w:tr>
    </w:tbl>
    <w:p w14:paraId="1DFF98A5" w14:textId="77777777" w:rsidR="00253BD4" w:rsidRPr="00253BD4" w:rsidRDefault="00253BD4" w:rsidP="00253B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8FC27D" w14:textId="77777777" w:rsidR="00253BD4" w:rsidRPr="00253BD4" w:rsidRDefault="00253BD4" w:rsidP="00253BD4">
      <w:pPr>
        <w:suppressAutoHyphens/>
        <w:spacing w:after="0" w:line="244" w:lineRule="auto"/>
        <w:ind w:right="335"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253BD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соответствии со </w:t>
      </w:r>
      <w:hyperlink r:id="rId5" w:history="1">
        <w:r w:rsidRPr="00253BD4">
          <w:rPr>
            <w:rFonts w:ascii="Times New Roman" w:eastAsia="Times New Roman" w:hAnsi="Times New Roman" w:cs="Times New Roman"/>
            <w:sz w:val="28"/>
            <w:szCs w:val="20"/>
            <w:lang w:eastAsia="zh-CN"/>
          </w:rPr>
          <w:t>статьей 47.2</w:t>
        </w:r>
      </w:hyperlink>
      <w:r w:rsidRPr="00253BD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hyperlink r:id="rId6" w:history="1">
        <w:r w:rsidRPr="00253BD4">
          <w:rPr>
            <w:rFonts w:ascii="Times New Roman" w:eastAsia="Times New Roman" w:hAnsi="Times New Roman" w:cs="Times New Roman"/>
            <w:sz w:val="28"/>
            <w:szCs w:val="20"/>
            <w:lang w:eastAsia="zh-CN"/>
          </w:rPr>
          <w:t>постановлением</w:t>
        </w:r>
      </w:hyperlink>
      <w:r w:rsidRPr="00253BD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Правительства Российской Федерации от 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7" w:history="1">
        <w:r w:rsidRPr="00253BD4">
          <w:rPr>
            <w:rFonts w:ascii="Times New Roman" w:eastAsia="Times New Roman" w:hAnsi="Times New Roman" w:cs="Times New Roman"/>
            <w:sz w:val="28"/>
            <w:szCs w:val="20"/>
            <w:lang w:eastAsia="zh-CN"/>
          </w:rPr>
          <w:t>постановлением</w:t>
        </w:r>
      </w:hyperlink>
      <w:r w:rsidRPr="00253BD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Правительства Российской Федерации от 2 июля 2020 года N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Уставом Барановского муниципального образования Аткарского муниципального района Саратовской области, администрация Барановского муниципального образования Аткарского муниципального района </w:t>
      </w:r>
      <w:r w:rsidRPr="00253BD4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ПОСТАНОВЛЯЕТ:</w:t>
      </w:r>
    </w:p>
    <w:p w14:paraId="3325195E" w14:textId="77777777" w:rsidR="00253BD4" w:rsidRPr="00253BD4" w:rsidRDefault="00253BD4" w:rsidP="00253BD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прилагаемые изменения, которые вносятся в </w:t>
      </w:r>
      <w:hyperlink w:anchor="P74" w:history="1">
        <w:r w:rsidRPr="00253B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25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 о признании безнадежной к взысканию задолженности по платежам в бюджет Барановского муниципального образования Аткарского муниципального района Саратовской области, администрируемый администрацией Барановского муниципального образования Аткарского муниципального района, согласно приложению.</w:t>
      </w:r>
    </w:p>
    <w:p w14:paraId="314AEA9D" w14:textId="77777777" w:rsidR="00253BD4" w:rsidRPr="00253BD4" w:rsidRDefault="00253BD4" w:rsidP="00253B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175D1B" w14:textId="77777777" w:rsidR="00253BD4" w:rsidRPr="00253BD4" w:rsidRDefault="00253BD4" w:rsidP="00253B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3BD4">
        <w:rPr>
          <w:rFonts w:ascii="Times New Roman" w:eastAsia="Times New Roman" w:hAnsi="Times New Roman" w:cs="Times New Roman"/>
          <w:sz w:val="28"/>
          <w:szCs w:val="28"/>
          <w:lang w:eastAsia="zh-CN"/>
        </w:rPr>
        <w:t>2.Настоящее постановление вступает в силу со дня его официального опубликования.</w:t>
      </w:r>
    </w:p>
    <w:p w14:paraId="755BA701" w14:textId="77777777" w:rsidR="00253BD4" w:rsidRPr="00253BD4" w:rsidRDefault="00253BD4" w:rsidP="00253B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3BD4">
        <w:rPr>
          <w:rFonts w:ascii="Times New Roman" w:eastAsia="Times New Roman" w:hAnsi="Times New Roman" w:cs="Times New Roman"/>
          <w:sz w:val="28"/>
          <w:szCs w:val="28"/>
          <w:lang w:eastAsia="zh-CN"/>
        </w:rPr>
        <w:t>3.Контроль за исполнением настоящего постановления оставляю за собой.</w:t>
      </w:r>
    </w:p>
    <w:p w14:paraId="5822B52B" w14:textId="77777777" w:rsidR="00253BD4" w:rsidRPr="00253BD4" w:rsidRDefault="00253BD4" w:rsidP="00253B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8D0A5D" w14:textId="77777777" w:rsidR="00253BD4" w:rsidRPr="00253BD4" w:rsidRDefault="00253BD4" w:rsidP="00253B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D36029" w14:textId="77777777" w:rsidR="00253BD4" w:rsidRPr="00253BD4" w:rsidRDefault="00253BD4" w:rsidP="00253B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71CDE95" w14:textId="77777777" w:rsidR="00253BD4" w:rsidRPr="00253BD4" w:rsidRDefault="00253BD4" w:rsidP="00253B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93E43A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253BD4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Глава</w:t>
      </w:r>
      <w:r w:rsidRPr="00253BD4">
        <w:rPr>
          <w:rFonts w:ascii="Times New Roman" w:eastAsia="Times New Roman" w:hAnsi="Times New Roman" w:cs="Times New Roman"/>
          <w:sz w:val="32"/>
          <w:szCs w:val="20"/>
          <w:lang w:eastAsia="zh-CN"/>
        </w:rPr>
        <w:t xml:space="preserve"> </w:t>
      </w:r>
      <w:r w:rsidRPr="00253BD4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Барановского </w:t>
      </w:r>
    </w:p>
    <w:p w14:paraId="19A766B4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253BD4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муниципального образования                                          </w:t>
      </w:r>
      <w:proofErr w:type="gramStart"/>
      <w:r w:rsidRPr="00253BD4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С.А.</w:t>
      </w:r>
      <w:proofErr w:type="gramEnd"/>
      <w:r w:rsidRPr="00253BD4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Сухов</w:t>
      </w:r>
    </w:p>
    <w:p w14:paraId="461BD4DE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34C21B72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15A3B33E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4420084C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1BEB1CFC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25C3AD11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5ED31D85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642067EF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4A4015E3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17948C0B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38CD4F06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375D6888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157FEA99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6757A41B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283F8650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2810711F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19D085BC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6FA73E1B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7E069694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5DCBA6DF" w14:textId="77777777" w:rsidR="00253BD4" w:rsidRPr="00253BD4" w:rsidRDefault="00253BD4" w:rsidP="00253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14:paraId="68CDA3A2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B69E6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A738C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F9748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B5B54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B8BDE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A249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B8DCE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BF605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A0405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9045D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582947BD" w14:textId="200A4876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Барановского муниципального образования Аткарского муниципального района Саратовской области от </w:t>
      </w:r>
      <w:r w:rsidR="008507D5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</w:t>
      </w:r>
      <w:proofErr w:type="gramStart"/>
      <w:r w:rsidR="008507D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253BD4">
        <w:rPr>
          <w:rFonts w:ascii="Times New Roman" w:eastAsia="Times New Roman" w:hAnsi="Times New Roman" w:cs="Times New Roman"/>
          <w:sz w:val="24"/>
          <w:szCs w:val="24"/>
          <w:lang w:eastAsia="ru-RU"/>
        </w:rPr>
        <w:t>.№</w:t>
      </w:r>
      <w:proofErr w:type="gramEnd"/>
      <w:r w:rsidR="008507D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25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B20357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6E6BD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3B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ИЗМЕНЕНИЯ, КОТОРЫЕ ВНОСЯТСЯ В ПОРЯДОК</w:t>
      </w:r>
    </w:p>
    <w:p w14:paraId="4F3EBB19" w14:textId="77777777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3B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ПРИНЯТИЯ РЕШЕНИЙ О ПРИЗНАНИИ БЕЗНАДЕЖНОЙ К ВЗЫСКАНИЮ</w:t>
      </w:r>
    </w:p>
    <w:p w14:paraId="5B82A1E4" w14:textId="2DA73DBE" w:rsidR="00253BD4" w:rsidRPr="00253BD4" w:rsidRDefault="00253BD4" w:rsidP="00253B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253B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ЗАДОЛЖЕННОСТИ ПО ПЛАТЕЖАМ, В БЮДЖЕТ БАРАНОВСКОГО МУНИЦИПАЛЬНОГО ОБРАЗОВАНИЯ АТКАРСКОГО </w:t>
      </w:r>
      <w:r w:rsidRPr="00253BD4">
        <w:rPr>
          <w:rFonts w:ascii="Times New Roman" w:eastAsia="Calibri" w:hAnsi="Times New Roman" w:cs="Times New Roman"/>
          <w:b/>
          <w:szCs w:val="20"/>
          <w:lang w:eastAsia="ru-RU"/>
        </w:rPr>
        <w:t xml:space="preserve">МУНИЦИПАЛЬНОГО РАЙОНА, </w:t>
      </w:r>
      <w:r w:rsidRPr="00253B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АДМИНИСТРИРУЕМЫЙ АДМИНИСТРАЦИЕЙ БАРАНОВСКОГО МУНИЦИПАЛЬНОГО ОБРАЗОВАНИЯ АТКАРСКОГО МУНИЦИПАЛЬНОГО РАЙОНА</w:t>
      </w:r>
    </w:p>
    <w:p w14:paraId="5F1DD058" w14:textId="7B598AB1" w:rsidR="00253BD4" w:rsidRDefault="001B2446" w:rsidP="00253BD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02765">
        <w:rPr>
          <w:sz w:val="28"/>
          <w:szCs w:val="28"/>
        </w:rPr>
        <w:t>1.</w:t>
      </w:r>
      <w:r>
        <w:rPr>
          <w:sz w:val="28"/>
          <w:szCs w:val="28"/>
        </w:rPr>
        <w:t>Подпункт 3</w:t>
      </w:r>
      <w:proofErr w:type="gramStart"/>
      <w:r>
        <w:rPr>
          <w:sz w:val="28"/>
          <w:szCs w:val="28"/>
        </w:rPr>
        <w:t>)  изложить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14:paraId="185FF3DB" w14:textId="3D8980C5" w:rsidR="00253BD4" w:rsidRPr="00253BD4" w:rsidRDefault="00253BD4" w:rsidP="00253BD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3BD4">
        <w:rPr>
          <w:color w:val="000000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41AD926" w14:textId="77777777" w:rsidR="00253BD4" w:rsidRPr="00253BD4" w:rsidRDefault="00253BD4" w:rsidP="00253BD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53BD4">
        <w:rPr>
          <w:color w:val="000000"/>
          <w:sz w:val="28"/>
          <w:szCs w:val="28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Pr="00253BD4">
          <w:rPr>
            <w:rStyle w:val="a4"/>
            <w:color w:val="1A0DAB"/>
            <w:sz w:val="28"/>
            <w:szCs w:val="28"/>
          </w:rPr>
          <w:t>законом</w:t>
        </w:r>
      </w:hyperlink>
      <w:r w:rsidRPr="00253BD4">
        <w:rPr>
          <w:color w:val="000000"/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3D8063CD" w14:textId="04F7DA0E" w:rsidR="002E7FD7" w:rsidRPr="00253BD4" w:rsidRDefault="00253BD4" w:rsidP="00253BD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3)ликвидации </w:t>
      </w:r>
      <w:proofErr w:type="gramStart"/>
      <w:r w:rsidRPr="002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- плательщика</w:t>
      </w:r>
      <w:proofErr w:type="gramEnd"/>
      <w:r w:rsidRPr="002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E2F756D" w14:textId="5A34F6F9" w:rsidR="00253BD4" w:rsidRPr="00253BD4" w:rsidRDefault="00253BD4" w:rsidP="00253BD4">
      <w:pPr>
        <w:jc w:val="both"/>
        <w:rPr>
          <w:rFonts w:ascii="Times New Roman" w:hAnsi="Times New Roman" w:cs="Times New Roman"/>
          <w:sz w:val="28"/>
          <w:szCs w:val="28"/>
        </w:rPr>
      </w:pPr>
      <w:r w:rsidRPr="00253BD4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DF303F6" w14:textId="4E7481DA" w:rsidR="00253BD4" w:rsidRPr="00253BD4" w:rsidRDefault="00253BD4" w:rsidP="00253BD4">
      <w:pPr>
        <w:jc w:val="both"/>
        <w:rPr>
          <w:rFonts w:ascii="Times New Roman" w:hAnsi="Times New Roman" w:cs="Times New Roman"/>
          <w:sz w:val="28"/>
          <w:szCs w:val="28"/>
        </w:rPr>
      </w:pPr>
      <w:r w:rsidRPr="00253BD4">
        <w:rPr>
          <w:rFonts w:ascii="Times New Roman" w:hAnsi="Times New Roman" w:cs="Times New Roman"/>
          <w:sz w:val="28"/>
          <w:szCs w:val="28"/>
        </w:rPr>
        <w:t>5)вынесения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dst100348" w:history="1">
        <w:r w:rsidRPr="00253BD4">
          <w:rPr>
            <w:rStyle w:val="a4"/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53BD4">
        <w:rPr>
          <w:rFonts w:ascii="Times New Roman" w:hAnsi="Times New Roman" w:cs="Times New Roman"/>
          <w:sz w:val="28"/>
          <w:szCs w:val="28"/>
        </w:rPr>
        <w:t> или </w:t>
      </w:r>
      <w:hyperlink r:id="rId10" w:anchor="dst900" w:history="1">
        <w:r w:rsidRPr="00253BD4">
          <w:rPr>
            <w:rStyle w:val="a4"/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53BD4">
        <w:rPr>
          <w:rFonts w:ascii="Times New Roman" w:hAnsi="Times New Roman" w:cs="Times New Roman"/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1" w:anchor="dst102529" w:history="1">
        <w:r w:rsidRPr="00253BD4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53BD4">
        <w:rPr>
          <w:rFonts w:ascii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66A67750" w14:textId="58BAD54E" w:rsidR="00253BD4" w:rsidRPr="00253BD4" w:rsidRDefault="00253BD4" w:rsidP="00253BD4">
      <w:pPr>
        <w:jc w:val="both"/>
        <w:rPr>
          <w:rFonts w:ascii="Times New Roman" w:hAnsi="Times New Roman" w:cs="Times New Roman"/>
          <w:sz w:val="28"/>
          <w:szCs w:val="28"/>
        </w:rPr>
      </w:pPr>
      <w:r w:rsidRPr="002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sectPr w:rsidR="00253BD4" w:rsidRPr="0025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D4"/>
    <w:rsid w:val="001B2446"/>
    <w:rsid w:val="00253BD4"/>
    <w:rsid w:val="002E7FD7"/>
    <w:rsid w:val="008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61F5"/>
  <w15:chartTrackingRefBased/>
  <w15:docId w15:val="{7E4D204B-FF53-4E9D-885E-FECBD68D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3BD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53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977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40ED9CE60851974FEA713514D7063EEE7F82D64E2726593F2538A214E574FF43D3866C30B6A15F218251CB055421D214106DE349521D12nFK1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0ED9CE60851974FEA713514D7063EEE7F82D64E2726593F2538A214E574FF43D3866C30B6A15F218251CB055421D214106DE349521D12nFK1F" TargetMode="External"/><Relationship Id="rId11" Type="http://schemas.openxmlformats.org/officeDocument/2006/relationships/hyperlink" Target="https://www.consultant.ru/document/cons_doc_LAW_499776/3fe8d4aaca9650ba62c13ae54fcab444cc149ef2/" TargetMode="External"/><Relationship Id="rId5" Type="http://schemas.openxmlformats.org/officeDocument/2006/relationships/hyperlink" Target="consultantplus://offline/ref=3C5DBE933F8BA8B8F3D469D732AF9961C2D9A2845EC2E2F591999648A88C0B608DA16888891AE43E40C2BD085B89C49F53E8E6318F8F1AH8K" TargetMode="External"/><Relationship Id="rId10" Type="http://schemas.openxmlformats.org/officeDocument/2006/relationships/hyperlink" Target="https://www.consultant.ru/document/cons_doc_LAW_483038/105782f48579348026e763beef098430090826b6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nsultant.ru/document/cons_doc_LAW_483038/105782f48579348026e763beef098430090826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cp:lastPrinted>2025-04-18T10:57:00Z</cp:lastPrinted>
  <dcterms:created xsi:type="dcterms:W3CDTF">2025-04-18T10:58:00Z</dcterms:created>
  <dcterms:modified xsi:type="dcterms:W3CDTF">2025-04-18T10:58:00Z</dcterms:modified>
</cp:coreProperties>
</file>