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38" w:rsidRPr="00A570B5" w:rsidRDefault="00A570B5" w:rsidP="00AC2B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Получить информацию о задолженности по налогам можно</w:t>
      </w:r>
      <w:r>
        <w:rPr>
          <w:rFonts w:ascii="Times New Roman" w:hAnsi="Times New Roman" w:cs="Times New Roman"/>
          <w:b/>
          <w:sz w:val="28"/>
          <w:szCs w:val="26"/>
        </w:rPr>
        <w:br/>
        <w:t xml:space="preserve">по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SMS</w:t>
      </w:r>
      <w:r w:rsidR="00204E54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или электронной почте</w:t>
      </w:r>
    </w:p>
    <w:p w:rsidR="00A570B5" w:rsidRDefault="00A570B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налогоплательщиков Саратовской области появилась возможность </w:t>
      </w:r>
      <w:r w:rsidR="005555A7">
        <w:rPr>
          <w:rFonts w:ascii="Times New Roman" w:hAnsi="Times New Roman" w:cs="Times New Roman"/>
          <w:sz w:val="28"/>
          <w:szCs w:val="28"/>
        </w:rPr>
        <w:t xml:space="preserve">бесплатно и </w:t>
      </w:r>
      <w:r>
        <w:rPr>
          <w:rFonts w:ascii="Times New Roman" w:hAnsi="Times New Roman" w:cs="Times New Roman"/>
          <w:sz w:val="28"/>
          <w:szCs w:val="28"/>
        </w:rPr>
        <w:t xml:space="preserve">оперативно получать информацию о наличии задолженности по налогам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-сообщений или по адресу электронной почты.</w:t>
      </w:r>
    </w:p>
    <w:p w:rsidR="00A570B5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B5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достаточно лишь</w:t>
      </w:r>
      <w:r w:rsidRPr="00A570B5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70B5">
        <w:rPr>
          <w:rFonts w:ascii="Times New Roman" w:hAnsi="Times New Roman" w:cs="Times New Roman"/>
          <w:sz w:val="28"/>
          <w:szCs w:val="28"/>
        </w:rPr>
        <w:t xml:space="preserve">ставить согласие налогоплательщика на его информирование </w:t>
      </w:r>
      <w:r>
        <w:rPr>
          <w:rFonts w:ascii="Times New Roman" w:hAnsi="Times New Roman" w:cs="Times New Roman"/>
          <w:sz w:val="28"/>
          <w:szCs w:val="28"/>
        </w:rPr>
        <w:t>налоговым органом.</w:t>
      </w:r>
    </w:p>
    <w:p w:rsidR="007964C3" w:rsidRPr="00F114BA" w:rsidRDefault="00A570B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Удобнее всего направить свое согласие можно с помощью электронного сервиса ФНС России </w:t>
      </w:r>
      <w:r w:rsidRPr="009947E3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F11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Личный кабинет налогоплательщика для физических лиц</w:t>
        </w:r>
      </w:hyperlink>
      <w:r w:rsidRPr="00F114BA">
        <w:rPr>
          <w:rFonts w:ascii="Times New Roman" w:hAnsi="Times New Roman" w:cs="Times New Roman"/>
          <w:sz w:val="28"/>
          <w:szCs w:val="28"/>
        </w:rPr>
        <w:t>».</w:t>
      </w:r>
    </w:p>
    <w:p w:rsidR="00A570B5" w:rsidRPr="009947E3" w:rsidRDefault="00A570B5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7E3">
        <w:rPr>
          <w:rFonts w:ascii="Times New Roman" w:hAnsi="Times New Roman" w:cs="Times New Roman"/>
          <w:sz w:val="28"/>
          <w:szCs w:val="28"/>
        </w:rPr>
        <w:t>Для этого необходимо перейти на закладку «Обращения», выбрать «Прочие ситуации», нажать на «Согласие (отказ) на информирование о наличии недоимки и (или) задолженности по пеням, штрафам, процентам», и определиться с подходящим видом информирования (по номеру телефона и (или) по электронной почте).</w:t>
      </w:r>
      <w:proofErr w:type="gramEnd"/>
      <w:r w:rsidRPr="009947E3">
        <w:rPr>
          <w:rFonts w:ascii="Times New Roman" w:hAnsi="Times New Roman" w:cs="Times New Roman"/>
          <w:sz w:val="28"/>
          <w:szCs w:val="28"/>
        </w:rPr>
        <w:t xml:space="preserve"> Далее налогоплательщик подтверждает свое согласие, подписывая его электронно-цифровой подписью (оформляется совершенно бесплатно в «</w:t>
      </w:r>
      <w:hyperlink r:id="rId7" w:history="1">
        <w:r w:rsidRPr="00F114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Личном кабинете</w:t>
        </w:r>
      </w:hyperlink>
      <w:r w:rsidRPr="009947E3">
        <w:rPr>
          <w:rFonts w:ascii="Times New Roman" w:hAnsi="Times New Roman" w:cs="Times New Roman"/>
          <w:sz w:val="28"/>
          <w:szCs w:val="28"/>
        </w:rPr>
        <w:t>»).</w:t>
      </w:r>
    </w:p>
    <w:p w:rsidR="005555A7" w:rsidRPr="009947E3" w:rsidRDefault="005555A7" w:rsidP="0079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E3">
        <w:rPr>
          <w:rFonts w:ascii="Times New Roman" w:hAnsi="Times New Roman" w:cs="Times New Roman"/>
          <w:sz w:val="28"/>
          <w:szCs w:val="28"/>
        </w:rPr>
        <w:t xml:space="preserve">Информирование будет </w:t>
      </w:r>
      <w:r w:rsidR="00704326" w:rsidRPr="009947E3">
        <w:rPr>
          <w:rFonts w:ascii="Times New Roman" w:hAnsi="Times New Roman" w:cs="Times New Roman"/>
          <w:sz w:val="28"/>
          <w:szCs w:val="28"/>
        </w:rPr>
        <w:t>проводиться</w:t>
      </w:r>
      <w:r w:rsidRPr="009947E3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9947E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947E3">
        <w:rPr>
          <w:rFonts w:ascii="Times New Roman" w:hAnsi="Times New Roman" w:cs="Times New Roman"/>
          <w:sz w:val="28"/>
          <w:szCs w:val="28"/>
        </w:rPr>
        <w:t>-сообщений или по  электронной почте не чаще одного раза в квартал при условии получения согласия на такое информирование.</w:t>
      </w:r>
    </w:p>
    <w:p w:rsidR="00A570B5" w:rsidRPr="000C6538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E3">
        <w:rPr>
          <w:rFonts w:ascii="Times New Roman" w:hAnsi="Times New Roman" w:cs="Times New Roman"/>
          <w:sz w:val="28"/>
          <w:szCs w:val="28"/>
        </w:rPr>
        <w:t xml:space="preserve">Форма согласия утверждена </w:t>
      </w:r>
      <w:hyperlink r:id="rId8" w:tgtFrame="_blank" w:history="1">
        <w:r w:rsidRP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ФНС России от </w:t>
        </w:r>
        <w:r w:rsidR="000C6538" w:rsidRP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0.</w:t>
        </w:r>
        <w:r w:rsidR="000C6538" w:rsidRP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11.2022</w:t>
        </w:r>
        <w:r w:rsidR="000C6538" w:rsidRP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ЕД-7-8/</w:t>
        </w:r>
        <w:r w:rsidR="000C6538" w:rsidRP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1135</w:t>
        </w:r>
        <w:r w:rsidRPr="000C65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@. </w:t>
        </w:r>
      </w:hyperlink>
    </w:p>
    <w:p w:rsidR="00A570B5" w:rsidRPr="00A570B5" w:rsidRDefault="00A570B5" w:rsidP="00A5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B5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любом налоговом органе, а также по телефону </w:t>
      </w:r>
      <w:proofErr w:type="gramStart"/>
      <w:r w:rsidRPr="00A570B5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A570B5">
        <w:rPr>
          <w:rFonts w:ascii="Times New Roman" w:hAnsi="Times New Roman" w:cs="Times New Roman"/>
          <w:sz w:val="28"/>
          <w:szCs w:val="28"/>
        </w:rPr>
        <w:t xml:space="preserve"> контак</w:t>
      </w:r>
      <w:r>
        <w:rPr>
          <w:rFonts w:ascii="Times New Roman" w:hAnsi="Times New Roman" w:cs="Times New Roman"/>
          <w:sz w:val="28"/>
          <w:szCs w:val="28"/>
        </w:rPr>
        <w:t>т-центра ФНС России 8-800-222-22-</w:t>
      </w:r>
      <w:r w:rsidRPr="00A570B5">
        <w:rPr>
          <w:rFonts w:ascii="Times New Roman" w:hAnsi="Times New Roman" w:cs="Times New Roman"/>
          <w:sz w:val="28"/>
          <w:szCs w:val="28"/>
        </w:rPr>
        <w:t>22.</w:t>
      </w:r>
    </w:p>
    <w:p w:rsidR="000F3458" w:rsidRPr="00175705" w:rsidRDefault="000F3458" w:rsidP="000F34D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175705">
        <w:rPr>
          <w:rFonts w:ascii="Times New Roman" w:hAnsi="Times New Roman" w:cs="Times New Roman"/>
          <w:i/>
          <w:sz w:val="28"/>
          <w:szCs w:val="26"/>
        </w:rPr>
        <w:t>УФ</w:t>
      </w:r>
      <w:r w:rsidR="00B75A05" w:rsidRPr="00175705">
        <w:rPr>
          <w:rFonts w:ascii="Times New Roman" w:hAnsi="Times New Roman" w:cs="Times New Roman"/>
          <w:i/>
          <w:sz w:val="28"/>
          <w:szCs w:val="26"/>
        </w:rPr>
        <w:t>НС России по Саратовской области</w:t>
      </w:r>
    </w:p>
    <w:sectPr w:rsidR="000F3458" w:rsidRPr="00175705" w:rsidSect="00CC256D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3EC"/>
    <w:rsid w:val="00002EA7"/>
    <w:rsid w:val="0001589E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C6538"/>
    <w:rsid w:val="000E72D5"/>
    <w:rsid w:val="000F0CB9"/>
    <w:rsid w:val="000F3458"/>
    <w:rsid w:val="000F34D9"/>
    <w:rsid w:val="00111D76"/>
    <w:rsid w:val="00130BA7"/>
    <w:rsid w:val="001517F1"/>
    <w:rsid w:val="00175705"/>
    <w:rsid w:val="00193BED"/>
    <w:rsid w:val="001A733D"/>
    <w:rsid w:val="001C0A22"/>
    <w:rsid w:val="001C561E"/>
    <w:rsid w:val="001F503C"/>
    <w:rsid w:val="00204E54"/>
    <w:rsid w:val="00206B2E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7EC6"/>
    <w:rsid w:val="00320B7F"/>
    <w:rsid w:val="003404D7"/>
    <w:rsid w:val="00360F32"/>
    <w:rsid w:val="00374505"/>
    <w:rsid w:val="003772E3"/>
    <w:rsid w:val="0039226E"/>
    <w:rsid w:val="003A146D"/>
    <w:rsid w:val="003B7009"/>
    <w:rsid w:val="003B775B"/>
    <w:rsid w:val="00451FBD"/>
    <w:rsid w:val="0048187C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B04"/>
    <w:rsid w:val="00546A46"/>
    <w:rsid w:val="005555A7"/>
    <w:rsid w:val="005645DC"/>
    <w:rsid w:val="005671DD"/>
    <w:rsid w:val="00575B2C"/>
    <w:rsid w:val="005826D8"/>
    <w:rsid w:val="00585E1D"/>
    <w:rsid w:val="005A30A9"/>
    <w:rsid w:val="005F0B44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04326"/>
    <w:rsid w:val="00757F68"/>
    <w:rsid w:val="00776D61"/>
    <w:rsid w:val="007918F9"/>
    <w:rsid w:val="007964C3"/>
    <w:rsid w:val="007A02EF"/>
    <w:rsid w:val="007B6D37"/>
    <w:rsid w:val="007C4F5B"/>
    <w:rsid w:val="007D0C85"/>
    <w:rsid w:val="007E0BA5"/>
    <w:rsid w:val="00810CDD"/>
    <w:rsid w:val="00837955"/>
    <w:rsid w:val="008466B8"/>
    <w:rsid w:val="008536A2"/>
    <w:rsid w:val="00883DBF"/>
    <w:rsid w:val="008872AC"/>
    <w:rsid w:val="008977BB"/>
    <w:rsid w:val="008B047A"/>
    <w:rsid w:val="008D5C17"/>
    <w:rsid w:val="008E01EC"/>
    <w:rsid w:val="008E26AD"/>
    <w:rsid w:val="00936D00"/>
    <w:rsid w:val="00941340"/>
    <w:rsid w:val="00943071"/>
    <w:rsid w:val="009947E3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570B5"/>
    <w:rsid w:val="00AB4C50"/>
    <w:rsid w:val="00AC2B9C"/>
    <w:rsid w:val="00AC3B3D"/>
    <w:rsid w:val="00AC77EA"/>
    <w:rsid w:val="00AD7021"/>
    <w:rsid w:val="00AF2CC6"/>
    <w:rsid w:val="00AF5864"/>
    <w:rsid w:val="00B00CC4"/>
    <w:rsid w:val="00B0705A"/>
    <w:rsid w:val="00B1678C"/>
    <w:rsid w:val="00B3452F"/>
    <w:rsid w:val="00B346C8"/>
    <w:rsid w:val="00B36D7A"/>
    <w:rsid w:val="00B45A83"/>
    <w:rsid w:val="00B52551"/>
    <w:rsid w:val="00B54DF2"/>
    <w:rsid w:val="00B75A05"/>
    <w:rsid w:val="00B95988"/>
    <w:rsid w:val="00BB6BFD"/>
    <w:rsid w:val="00BC615E"/>
    <w:rsid w:val="00BD1931"/>
    <w:rsid w:val="00BE581D"/>
    <w:rsid w:val="00BF673D"/>
    <w:rsid w:val="00C1185C"/>
    <w:rsid w:val="00C25C87"/>
    <w:rsid w:val="00C357D5"/>
    <w:rsid w:val="00C44F78"/>
    <w:rsid w:val="00C66CFA"/>
    <w:rsid w:val="00C84BDD"/>
    <w:rsid w:val="00CA4A8F"/>
    <w:rsid w:val="00CC256D"/>
    <w:rsid w:val="00CC2A73"/>
    <w:rsid w:val="00CC3433"/>
    <w:rsid w:val="00CE316D"/>
    <w:rsid w:val="00D06566"/>
    <w:rsid w:val="00D23C98"/>
    <w:rsid w:val="00D24083"/>
    <w:rsid w:val="00D47797"/>
    <w:rsid w:val="00D54BEC"/>
    <w:rsid w:val="00D5768A"/>
    <w:rsid w:val="00D613EC"/>
    <w:rsid w:val="00D80AD3"/>
    <w:rsid w:val="00D82A36"/>
    <w:rsid w:val="00D83456"/>
    <w:rsid w:val="00D97E33"/>
    <w:rsid w:val="00DE4BD1"/>
    <w:rsid w:val="00E1193E"/>
    <w:rsid w:val="00E23BEF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F01F72"/>
    <w:rsid w:val="00F114BA"/>
    <w:rsid w:val="00F328BD"/>
    <w:rsid w:val="00F4340D"/>
    <w:rsid w:val="00F54F4D"/>
    <w:rsid w:val="00F85C48"/>
    <w:rsid w:val="00FA0DC6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BB"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C65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C65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0218341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fl2.nalog.ru/lkfl/logi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83BA-0A30-494A-9789-282DFDA0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i.trifonova</cp:lastModifiedBy>
  <cp:revision>3</cp:revision>
  <cp:lastPrinted>2023-06-21T05:08:00Z</cp:lastPrinted>
  <dcterms:created xsi:type="dcterms:W3CDTF">2023-07-05T05:39:00Z</dcterms:created>
  <dcterms:modified xsi:type="dcterms:W3CDTF">2024-09-11T04:23:00Z</dcterms:modified>
</cp:coreProperties>
</file>